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0C20" w:rsidRDefault="00180C20" w:rsidP="000A2056">
      <w:pPr>
        <w:jc w:val="center"/>
        <w:rPr>
          <w:rFonts w:cs="Times New Roman"/>
          <w:b/>
        </w:rPr>
      </w:pPr>
    </w:p>
    <w:p w:rsidR="00180C20" w:rsidRDefault="0045484B" w:rsidP="0045484B">
      <w:pPr>
        <w:tabs>
          <w:tab w:val="left" w:pos="1986"/>
        </w:tabs>
        <w:rPr>
          <w:rFonts w:cs="Times New Roman"/>
          <w:b/>
        </w:rPr>
      </w:pPr>
      <w:r>
        <w:rPr>
          <w:rFonts w:cs="Times New Roman"/>
          <w:b/>
        </w:rPr>
        <w:tab/>
      </w:r>
    </w:p>
    <w:p w:rsidR="00180C20" w:rsidRDefault="00180C20" w:rsidP="000A2056">
      <w:pPr>
        <w:jc w:val="center"/>
        <w:rPr>
          <w:rFonts w:cs="Times New Roman"/>
          <w:b/>
        </w:rPr>
      </w:pPr>
    </w:p>
    <w:p w:rsidR="00685EF5" w:rsidRDefault="002854E1" w:rsidP="00685EF5">
      <w:pPr>
        <w:jc w:val="center"/>
        <w:rPr>
          <w:rFonts w:cs="Times New Roman"/>
          <w:b/>
          <w:szCs w:val="24"/>
        </w:rPr>
      </w:pPr>
      <w:bookmarkStart w:id="0" w:name="_Hlk26368076"/>
      <w:bookmarkStart w:id="1" w:name="_Hlk26368349"/>
      <w:bookmarkStart w:id="2" w:name="_GoBack"/>
      <w:r>
        <w:rPr>
          <w:rFonts w:cs="Times New Roman"/>
          <w:b/>
          <w:szCs w:val="24"/>
        </w:rPr>
        <w:t>CONCISE EXPLANATORY STATEMENT</w:t>
      </w:r>
      <w:r w:rsidR="00685EF5" w:rsidRPr="007107FB">
        <w:rPr>
          <w:rFonts w:cs="Times New Roman"/>
          <w:b/>
          <w:szCs w:val="24"/>
        </w:rPr>
        <w:t xml:space="preserve"> FOR NMAC 1.8.</w:t>
      </w:r>
      <w:r w:rsidR="00685EF5">
        <w:rPr>
          <w:rFonts w:cs="Times New Roman"/>
          <w:b/>
          <w:szCs w:val="24"/>
        </w:rPr>
        <w:t>3</w:t>
      </w:r>
    </w:p>
    <w:p w:rsidR="00927D2B" w:rsidRPr="00927D2B" w:rsidRDefault="00927D2B" w:rsidP="00927D2B">
      <w:pPr>
        <w:jc w:val="center"/>
        <w:rPr>
          <w:rFonts w:cs="Times New Roman"/>
          <w:szCs w:val="24"/>
        </w:rPr>
      </w:pPr>
      <w:r>
        <w:rPr>
          <w:rFonts w:cs="Times New Roman"/>
          <w:szCs w:val="24"/>
        </w:rPr>
        <w:t>(NMSA 1978, § 14-4-5.5 &amp; 1.24.25.14.F NMAC)</w:t>
      </w:r>
    </w:p>
    <w:p w:rsidR="00685EF5" w:rsidRPr="004D0816" w:rsidRDefault="00685EF5" w:rsidP="00685EF5">
      <w:pPr>
        <w:jc w:val="center"/>
        <w:rPr>
          <w:rFonts w:cs="Times New Roman"/>
          <w:b/>
          <w:szCs w:val="24"/>
        </w:rPr>
      </w:pPr>
    </w:p>
    <w:p w:rsidR="00685EF5" w:rsidRDefault="00685EF5" w:rsidP="0054211F">
      <w:pPr>
        <w:jc w:val="center"/>
        <w:rPr>
          <w:rFonts w:cs="Times New Roman"/>
          <w:szCs w:val="24"/>
        </w:rPr>
      </w:pPr>
      <w:r>
        <w:rPr>
          <w:rFonts w:cs="Times New Roman"/>
          <w:b/>
        </w:rPr>
        <w:t xml:space="preserve">Reasons for any change between the initial published rule and </w:t>
      </w:r>
      <w:r w:rsidR="00927D2B">
        <w:rPr>
          <w:rFonts w:cs="Times New Roman"/>
          <w:b/>
        </w:rPr>
        <w:t xml:space="preserve">final adopted </w:t>
      </w:r>
      <w:r w:rsidR="0044432F">
        <w:rPr>
          <w:rFonts w:cs="Times New Roman"/>
          <w:b/>
        </w:rPr>
        <w:t>r</w:t>
      </w:r>
      <w:r w:rsidR="00927D2B">
        <w:rPr>
          <w:rFonts w:cs="Times New Roman"/>
          <w:b/>
        </w:rPr>
        <w:t>ule</w:t>
      </w:r>
    </w:p>
    <w:p w:rsidR="00D66D29" w:rsidRDefault="00D66D29" w:rsidP="00685EF5">
      <w:pPr>
        <w:jc w:val="center"/>
        <w:rPr>
          <w:rFonts w:cs="Times New Roman"/>
          <w:szCs w:val="24"/>
        </w:rPr>
      </w:pPr>
    </w:p>
    <w:p w:rsidR="00927D2B" w:rsidRDefault="00927D2B" w:rsidP="00927D2B">
      <w:pPr>
        <w:pBdr>
          <w:bottom w:val="single" w:sz="6" w:space="1" w:color="auto"/>
        </w:pBdr>
        <w:jc w:val="center"/>
        <w:rPr>
          <w:rFonts w:cs="Times New Roman"/>
          <w:szCs w:val="24"/>
        </w:rPr>
      </w:pPr>
      <w:r>
        <w:rPr>
          <w:rFonts w:cs="Times New Roman"/>
          <w:szCs w:val="24"/>
        </w:rPr>
        <w:t xml:space="preserve">Submitted to New Mexico State Records Center and Archives: </w:t>
      </w:r>
      <w:r w:rsidRPr="00F76486">
        <w:rPr>
          <w:rFonts w:cs="Times New Roman"/>
          <w:szCs w:val="24"/>
        </w:rPr>
        <w:t>December 5, 2019</w:t>
      </w:r>
    </w:p>
    <w:bookmarkEnd w:id="0"/>
    <w:p w:rsidR="0089767F" w:rsidRDefault="0089767F" w:rsidP="002F2EAE">
      <w:pPr>
        <w:pBdr>
          <w:bottom w:val="single" w:sz="6" w:space="1" w:color="auto"/>
        </w:pBdr>
        <w:jc w:val="both"/>
        <w:rPr>
          <w:rFonts w:cs="Times New Roman"/>
          <w:b/>
        </w:rPr>
      </w:pPr>
    </w:p>
    <w:bookmarkEnd w:id="1"/>
    <w:bookmarkEnd w:id="2"/>
    <w:p w:rsidR="00D66D29" w:rsidRPr="00E94602" w:rsidRDefault="00D66D29" w:rsidP="002F2EAE">
      <w:pPr>
        <w:jc w:val="both"/>
        <w:rPr>
          <w:rFonts w:cs="Times New Roman"/>
          <w:b/>
        </w:rPr>
      </w:pPr>
    </w:p>
    <w:p w:rsidR="00932CD9" w:rsidRPr="00E94602" w:rsidRDefault="00932CD9" w:rsidP="002F2EAE">
      <w:pPr>
        <w:jc w:val="both"/>
        <w:rPr>
          <w:rFonts w:cs="Times New Roman"/>
          <w:b/>
        </w:rPr>
      </w:pPr>
      <w:r w:rsidRPr="00E94602">
        <w:rPr>
          <w:rFonts w:cs="Times New Roman"/>
          <w:b/>
        </w:rPr>
        <w:t>Section 1.8.3.1 through 1.8.3.6</w:t>
      </w:r>
    </w:p>
    <w:p w:rsidR="00932CD9" w:rsidRPr="00E94602" w:rsidRDefault="00932CD9" w:rsidP="002F2EAE">
      <w:pPr>
        <w:jc w:val="both"/>
        <w:rPr>
          <w:rFonts w:cs="Times New Roman"/>
        </w:rPr>
      </w:pPr>
    </w:p>
    <w:p w:rsidR="00932CD9" w:rsidRPr="00E94602" w:rsidRDefault="00932CD9" w:rsidP="002F2EAE">
      <w:pPr>
        <w:jc w:val="both"/>
        <w:rPr>
          <w:rFonts w:cs="Times New Roman"/>
        </w:rPr>
      </w:pPr>
      <w:r w:rsidRPr="00E94602">
        <w:rPr>
          <w:rFonts w:cs="Times New Roman"/>
        </w:rPr>
        <w:t>No changes.</w:t>
      </w:r>
    </w:p>
    <w:p w:rsidR="00932CD9" w:rsidRPr="00E94602" w:rsidRDefault="00932CD9" w:rsidP="002F2EAE">
      <w:pPr>
        <w:jc w:val="both"/>
        <w:rPr>
          <w:rFonts w:cs="Times New Roman"/>
        </w:rPr>
      </w:pPr>
    </w:p>
    <w:p w:rsidR="00932CD9" w:rsidRPr="00E94602" w:rsidRDefault="00932CD9" w:rsidP="002F2EAE">
      <w:pPr>
        <w:jc w:val="both"/>
        <w:rPr>
          <w:rFonts w:cs="Times New Roman"/>
          <w:b/>
        </w:rPr>
      </w:pPr>
      <w:r w:rsidRPr="00E94602">
        <w:rPr>
          <w:rFonts w:cs="Times New Roman"/>
          <w:b/>
        </w:rPr>
        <w:t>Section 1.8.3.7</w:t>
      </w:r>
    </w:p>
    <w:p w:rsidR="00932CD9" w:rsidRPr="00E94602" w:rsidRDefault="00932CD9" w:rsidP="002F2EAE">
      <w:pPr>
        <w:jc w:val="both"/>
        <w:rPr>
          <w:rFonts w:cs="Times New Roman"/>
        </w:rPr>
      </w:pPr>
    </w:p>
    <w:p w:rsidR="00932CD9" w:rsidRPr="00E94602" w:rsidRDefault="006031A6" w:rsidP="002F2EAE">
      <w:pPr>
        <w:jc w:val="both"/>
        <w:rPr>
          <w:rFonts w:cs="Times New Roman"/>
        </w:rPr>
      </w:pPr>
      <w:r w:rsidRPr="00E94602">
        <w:rPr>
          <w:rFonts w:cs="Times New Roman"/>
          <w:u w:val="single"/>
        </w:rPr>
        <w:t>1.8.3.7(E), (K) &amp; (N)</w:t>
      </w:r>
      <w:r w:rsidR="00A8724D" w:rsidRPr="00E94602">
        <w:rPr>
          <w:rFonts w:cs="Times New Roman"/>
        </w:rPr>
        <w:t>: Adds</w:t>
      </w:r>
      <w:r w:rsidR="00932CD9" w:rsidRPr="00E94602">
        <w:rPr>
          <w:rFonts w:cs="Times New Roman"/>
        </w:rPr>
        <w:t xml:space="preserve"> definitions of “Claim”; “Person,” which follows the definition of “person” in the Campaign Reporting Act;</w:t>
      </w:r>
      <w:r w:rsidRPr="00E94602">
        <w:rPr>
          <w:rFonts w:cs="Times New Roman"/>
        </w:rPr>
        <w:t xml:space="preserve"> and</w:t>
      </w:r>
      <w:r w:rsidR="00932CD9" w:rsidRPr="00E94602">
        <w:rPr>
          <w:rFonts w:cs="Times New Roman"/>
        </w:rPr>
        <w:t xml:space="preserve"> “Records,” which follows the definition of “records” in the Inspection of Public Records Act.</w:t>
      </w:r>
      <w:r w:rsidR="008F7A5E">
        <w:rPr>
          <w:rFonts w:cs="Times New Roman"/>
        </w:rPr>
        <w:t xml:space="preserve">  Changes</w:t>
      </w:r>
      <w:r w:rsidRPr="00E94602">
        <w:rPr>
          <w:rFonts w:cs="Times New Roman"/>
        </w:rPr>
        <w:t xml:space="preserve"> subsection ordering correspondingly.</w:t>
      </w:r>
      <w:r w:rsidR="00932CD9" w:rsidRPr="00E94602">
        <w:rPr>
          <w:rFonts w:cs="Times New Roman"/>
        </w:rPr>
        <w:t xml:space="preserve">  </w:t>
      </w:r>
    </w:p>
    <w:p w:rsidR="00932CD9" w:rsidRPr="00E94602" w:rsidRDefault="00932CD9" w:rsidP="002F2EAE">
      <w:pPr>
        <w:jc w:val="both"/>
        <w:rPr>
          <w:rFonts w:cs="Times New Roman"/>
        </w:rPr>
      </w:pPr>
    </w:p>
    <w:p w:rsidR="00932CD9" w:rsidRPr="00E94602" w:rsidRDefault="00932CD9" w:rsidP="002F2EAE">
      <w:pPr>
        <w:ind w:left="720"/>
        <w:jc w:val="both"/>
        <w:rPr>
          <w:rFonts w:cs="Times New Roman"/>
        </w:rPr>
      </w:pPr>
      <w:r w:rsidRPr="00E94602">
        <w:rPr>
          <w:rFonts w:cs="Times New Roman"/>
          <w:u w:val="single"/>
        </w:rPr>
        <w:t>Rationale</w:t>
      </w:r>
      <w:r w:rsidRPr="00E94602">
        <w:rPr>
          <w:rFonts w:cs="Times New Roman"/>
        </w:rPr>
        <w:t xml:space="preserve">: These terms are used throughout the rules and </w:t>
      </w:r>
      <w:r w:rsidR="006031A6" w:rsidRPr="00E94602">
        <w:rPr>
          <w:rFonts w:cs="Times New Roman"/>
        </w:rPr>
        <w:t>are not defined by the State Ethics Commission Act.</w:t>
      </w:r>
    </w:p>
    <w:p w:rsidR="00932CD9" w:rsidRPr="00E94602" w:rsidRDefault="00932CD9" w:rsidP="002F2EAE">
      <w:pPr>
        <w:jc w:val="both"/>
        <w:rPr>
          <w:rFonts w:cs="Times New Roman"/>
        </w:rPr>
      </w:pPr>
    </w:p>
    <w:p w:rsidR="00932CD9" w:rsidRPr="00E94602" w:rsidRDefault="006031A6" w:rsidP="002F2EAE">
      <w:pPr>
        <w:jc w:val="both"/>
        <w:rPr>
          <w:rFonts w:cs="Times New Roman"/>
        </w:rPr>
      </w:pPr>
      <w:r w:rsidRPr="00E94602">
        <w:rPr>
          <w:rFonts w:cs="Times New Roman"/>
          <w:u w:val="single"/>
        </w:rPr>
        <w:t>1.8.3.7(D) &amp; (J)</w:t>
      </w:r>
      <w:r w:rsidR="00A8724D" w:rsidRPr="00E94602">
        <w:rPr>
          <w:rFonts w:cs="Times New Roman"/>
        </w:rPr>
        <w:t>: Changes</w:t>
      </w:r>
      <w:r w:rsidR="00932CD9" w:rsidRPr="00E94602">
        <w:rPr>
          <w:rFonts w:cs="Times New Roman"/>
        </w:rPr>
        <w:t xml:space="preserve"> definitions of “Brief” and “Party”</w:t>
      </w:r>
      <w:r w:rsidR="002F251C" w:rsidRPr="00E94602">
        <w:rPr>
          <w:rFonts w:cs="Times New Roman"/>
        </w:rPr>
        <w:t>.</w:t>
      </w:r>
      <w:r w:rsidR="00750F64">
        <w:rPr>
          <w:rFonts w:cs="Times New Roman"/>
        </w:rPr>
        <w:t xml:space="preserve">  Adds “and Parties”.</w:t>
      </w:r>
    </w:p>
    <w:p w:rsidR="00932CD9" w:rsidRPr="00E94602" w:rsidRDefault="00932CD9" w:rsidP="002F2EAE">
      <w:pPr>
        <w:jc w:val="both"/>
        <w:rPr>
          <w:rFonts w:cs="Times New Roman"/>
        </w:rPr>
      </w:pPr>
    </w:p>
    <w:p w:rsidR="00932CD9" w:rsidRPr="00E94602" w:rsidRDefault="006031A6" w:rsidP="002F2EAE">
      <w:pPr>
        <w:ind w:left="720"/>
        <w:jc w:val="both"/>
        <w:rPr>
          <w:rFonts w:cs="Times New Roman"/>
        </w:rPr>
      </w:pPr>
      <w:r w:rsidRPr="00E94602">
        <w:rPr>
          <w:rFonts w:cs="Times New Roman"/>
          <w:u w:val="single"/>
        </w:rPr>
        <w:t>Rationale</w:t>
      </w:r>
      <w:r w:rsidRPr="00E94602">
        <w:rPr>
          <w:rFonts w:cs="Times New Roman"/>
        </w:rPr>
        <w:t xml:space="preserve">: </w:t>
      </w:r>
      <w:r w:rsidR="002F251C" w:rsidRPr="00E94602">
        <w:rPr>
          <w:rFonts w:cs="Times New Roman"/>
        </w:rPr>
        <w:t xml:space="preserve">The definition of </w:t>
      </w:r>
      <w:r w:rsidRPr="00E94602">
        <w:rPr>
          <w:rFonts w:cs="Times New Roman"/>
        </w:rPr>
        <w:t>“Brief” is change</w:t>
      </w:r>
      <w:r w:rsidR="002F251C" w:rsidRPr="00E94602">
        <w:rPr>
          <w:rFonts w:cs="Times New Roman"/>
        </w:rPr>
        <w:t>d</w:t>
      </w:r>
      <w:r w:rsidRPr="00E94602">
        <w:rPr>
          <w:rFonts w:cs="Times New Roman"/>
        </w:rPr>
        <w:t xml:space="preserve"> for accuracy.  The definition of “Party” is changed to work in concert with the definition of “Person”</w:t>
      </w:r>
      <w:r w:rsidR="002F251C" w:rsidRPr="00E94602">
        <w:rPr>
          <w:rFonts w:cs="Times New Roman"/>
        </w:rPr>
        <w:t>.</w:t>
      </w:r>
    </w:p>
    <w:p w:rsidR="00932CD9" w:rsidRPr="00E94602" w:rsidRDefault="00932CD9" w:rsidP="002F2EAE">
      <w:pPr>
        <w:jc w:val="both"/>
        <w:rPr>
          <w:rFonts w:cs="Times New Roman"/>
        </w:rPr>
      </w:pPr>
    </w:p>
    <w:p w:rsidR="006031A6" w:rsidRPr="00E94602" w:rsidRDefault="006031A6" w:rsidP="002F2EAE">
      <w:pPr>
        <w:jc w:val="both"/>
        <w:rPr>
          <w:rFonts w:cs="Times New Roman"/>
          <w:b/>
        </w:rPr>
      </w:pPr>
      <w:r w:rsidRPr="00E94602">
        <w:rPr>
          <w:rFonts w:cs="Times New Roman"/>
          <w:b/>
        </w:rPr>
        <w:t>Section 1.8.3.8</w:t>
      </w:r>
    </w:p>
    <w:p w:rsidR="00932CD9" w:rsidRPr="00E94602" w:rsidRDefault="00932CD9" w:rsidP="002F2EAE">
      <w:pPr>
        <w:jc w:val="both"/>
        <w:rPr>
          <w:rFonts w:cs="Times New Roman"/>
        </w:rPr>
      </w:pPr>
    </w:p>
    <w:p w:rsidR="006031A6" w:rsidRPr="00E94602" w:rsidRDefault="00A8724D" w:rsidP="002F2EAE">
      <w:pPr>
        <w:jc w:val="both"/>
        <w:rPr>
          <w:rFonts w:cs="Times New Roman"/>
        </w:rPr>
      </w:pPr>
      <w:r w:rsidRPr="00E94602">
        <w:rPr>
          <w:rFonts w:cs="Times New Roman"/>
        </w:rPr>
        <w:t>Deletes</w:t>
      </w:r>
      <w:r w:rsidR="006031A6" w:rsidRPr="00E94602">
        <w:rPr>
          <w:rFonts w:cs="Times New Roman"/>
        </w:rPr>
        <w:t xml:space="preserve"> “addressing general practice protocols and procedures” at end of paragraph.</w:t>
      </w:r>
    </w:p>
    <w:p w:rsidR="006031A6" w:rsidRPr="00E94602" w:rsidRDefault="006031A6" w:rsidP="002F2EAE">
      <w:pPr>
        <w:jc w:val="both"/>
        <w:rPr>
          <w:rFonts w:cs="Times New Roman"/>
        </w:rPr>
      </w:pPr>
    </w:p>
    <w:p w:rsidR="006031A6" w:rsidRPr="00E94602" w:rsidRDefault="006031A6" w:rsidP="002F2EAE">
      <w:pPr>
        <w:ind w:firstLine="720"/>
        <w:jc w:val="both"/>
        <w:rPr>
          <w:rFonts w:cs="Times New Roman"/>
        </w:rPr>
      </w:pPr>
      <w:r w:rsidRPr="00E94602">
        <w:rPr>
          <w:rFonts w:cs="Times New Roman"/>
          <w:u w:val="single"/>
        </w:rPr>
        <w:t>Rational</w:t>
      </w:r>
      <w:r w:rsidR="00E47856" w:rsidRPr="00E94602">
        <w:rPr>
          <w:rFonts w:cs="Times New Roman"/>
          <w:u w:val="single"/>
        </w:rPr>
        <w:t>e</w:t>
      </w:r>
      <w:r w:rsidRPr="00E94602">
        <w:rPr>
          <w:rFonts w:cs="Times New Roman"/>
        </w:rPr>
        <w:t xml:space="preserve">: Deletion of </w:t>
      </w:r>
      <w:r w:rsidR="002F251C" w:rsidRPr="00E94602">
        <w:rPr>
          <w:rFonts w:cs="Times New Roman"/>
        </w:rPr>
        <w:t>redundant language</w:t>
      </w:r>
      <w:r w:rsidRPr="00E94602">
        <w:rPr>
          <w:rFonts w:cs="Times New Roman"/>
        </w:rPr>
        <w:t>.</w:t>
      </w:r>
    </w:p>
    <w:p w:rsidR="006031A6" w:rsidRPr="00E94602" w:rsidRDefault="006031A6" w:rsidP="002F2EAE">
      <w:pPr>
        <w:jc w:val="both"/>
        <w:rPr>
          <w:rFonts w:cs="Times New Roman"/>
        </w:rPr>
      </w:pPr>
    </w:p>
    <w:p w:rsidR="006031A6" w:rsidRPr="00E94602" w:rsidRDefault="006031A6" w:rsidP="002F2EAE">
      <w:pPr>
        <w:jc w:val="both"/>
        <w:rPr>
          <w:rFonts w:cs="Times New Roman"/>
        </w:rPr>
      </w:pPr>
      <w:r w:rsidRPr="00E94602">
        <w:rPr>
          <w:rFonts w:cs="Times New Roman"/>
          <w:b/>
        </w:rPr>
        <w:t>Section 1.8.3.9</w:t>
      </w:r>
    </w:p>
    <w:p w:rsidR="006031A6" w:rsidRPr="00E94602" w:rsidRDefault="006031A6" w:rsidP="002F2EAE">
      <w:pPr>
        <w:jc w:val="both"/>
        <w:rPr>
          <w:rFonts w:cs="Times New Roman"/>
        </w:rPr>
      </w:pPr>
    </w:p>
    <w:p w:rsidR="006031A6" w:rsidRPr="00E94602" w:rsidRDefault="006031A6" w:rsidP="002F2EAE">
      <w:pPr>
        <w:jc w:val="both"/>
        <w:rPr>
          <w:rFonts w:cs="Times New Roman"/>
        </w:rPr>
      </w:pPr>
      <w:r w:rsidRPr="00E94602">
        <w:rPr>
          <w:rFonts w:cs="Times New Roman"/>
          <w:u w:val="single"/>
        </w:rPr>
        <w:t>Title</w:t>
      </w:r>
      <w:r w:rsidR="00A8724D" w:rsidRPr="00E94602">
        <w:rPr>
          <w:rFonts w:cs="Times New Roman"/>
        </w:rPr>
        <w:t>: Deletes</w:t>
      </w:r>
      <w:r w:rsidRPr="00E94602">
        <w:rPr>
          <w:rFonts w:cs="Times New Roman"/>
        </w:rPr>
        <w:t xml:space="preserve"> “ALLEGING ETHICS VIOLATIONS”.</w:t>
      </w:r>
    </w:p>
    <w:p w:rsidR="006031A6" w:rsidRPr="00E94602" w:rsidRDefault="006031A6" w:rsidP="002F2EAE">
      <w:pPr>
        <w:jc w:val="both"/>
        <w:rPr>
          <w:rFonts w:cs="Times New Roman"/>
        </w:rPr>
      </w:pPr>
    </w:p>
    <w:p w:rsidR="006031A6" w:rsidRPr="00E94602" w:rsidRDefault="006031A6" w:rsidP="002F2EAE">
      <w:pPr>
        <w:ind w:left="720"/>
        <w:jc w:val="both"/>
        <w:rPr>
          <w:rFonts w:cs="Times New Roman"/>
        </w:rPr>
      </w:pPr>
      <w:r w:rsidRPr="00E94602">
        <w:rPr>
          <w:rFonts w:cs="Times New Roman"/>
          <w:u w:val="single"/>
        </w:rPr>
        <w:t>Rational</w:t>
      </w:r>
      <w:r w:rsidR="00E47856" w:rsidRPr="00E94602">
        <w:rPr>
          <w:rFonts w:cs="Times New Roman"/>
          <w:u w:val="single"/>
        </w:rPr>
        <w:t>e</w:t>
      </w:r>
      <w:r w:rsidRPr="00E94602">
        <w:rPr>
          <w:rFonts w:cs="Times New Roman"/>
        </w:rPr>
        <w:t xml:space="preserve">: </w:t>
      </w:r>
      <w:r w:rsidR="00E47856" w:rsidRPr="00E94602">
        <w:rPr>
          <w:rFonts w:cs="Times New Roman"/>
        </w:rPr>
        <w:t>The language “ethics violations” is undefined, not readily susceptible to definition, and creates the misimpression that the commission has jurisdiction for only a subset of claims alleging violations of the law</w:t>
      </w:r>
      <w:r w:rsidR="002F251C" w:rsidRPr="00E94602">
        <w:rPr>
          <w:rFonts w:cs="Times New Roman"/>
        </w:rPr>
        <w:t>s over which the commission has jurisdiction.</w:t>
      </w:r>
      <w:r w:rsidR="00E47856" w:rsidRPr="00E94602">
        <w:rPr>
          <w:rFonts w:cs="Times New Roman"/>
        </w:rPr>
        <w:t xml:space="preserve"> </w:t>
      </w:r>
      <w:r w:rsidR="002F251C" w:rsidRPr="00E94602">
        <w:rPr>
          <w:rFonts w:cs="Times New Roman"/>
        </w:rPr>
        <w:t xml:space="preserve"> </w:t>
      </w:r>
      <w:r w:rsidR="00E47856" w:rsidRPr="00E94602">
        <w:rPr>
          <w:rFonts w:cs="Times New Roman"/>
        </w:rPr>
        <w:t xml:space="preserve">The commission has jurisdiction over all claims alleging violations of </w:t>
      </w:r>
      <w:r w:rsidR="002F251C" w:rsidRPr="00E94602">
        <w:rPr>
          <w:rFonts w:cs="Times New Roman"/>
        </w:rPr>
        <w:t>the</w:t>
      </w:r>
      <w:r w:rsidR="00E47856" w:rsidRPr="00E94602">
        <w:rPr>
          <w:rFonts w:cs="Times New Roman"/>
        </w:rPr>
        <w:t xml:space="preserve"> statutes and constitutional provision</w:t>
      </w:r>
      <w:r w:rsidR="002F251C" w:rsidRPr="00E94602">
        <w:rPr>
          <w:rFonts w:cs="Times New Roman"/>
        </w:rPr>
        <w:t xml:space="preserve"> listed in NMSA 1978, Section 10-16G-9(A).  T</w:t>
      </w:r>
      <w:r w:rsidR="00E47856" w:rsidRPr="00E94602">
        <w:rPr>
          <w:rFonts w:cs="Times New Roman"/>
        </w:rPr>
        <w:t xml:space="preserve">he rules should reflect </w:t>
      </w:r>
      <w:r w:rsidR="008F7A5E">
        <w:rPr>
          <w:rFonts w:cs="Times New Roman"/>
        </w:rPr>
        <w:t>the commission’s</w:t>
      </w:r>
      <w:r w:rsidR="002F251C" w:rsidRPr="00E94602">
        <w:rPr>
          <w:rFonts w:cs="Times New Roman"/>
        </w:rPr>
        <w:t xml:space="preserve"> plenary jurisdiction</w:t>
      </w:r>
      <w:r w:rsidR="00E47856" w:rsidRPr="00E94602">
        <w:rPr>
          <w:rFonts w:cs="Times New Roman"/>
        </w:rPr>
        <w:t>.</w:t>
      </w:r>
    </w:p>
    <w:p w:rsidR="00E47856" w:rsidRPr="00E94602" w:rsidRDefault="00E47856" w:rsidP="002F2EAE">
      <w:pPr>
        <w:jc w:val="both"/>
        <w:rPr>
          <w:rFonts w:cs="Times New Roman"/>
        </w:rPr>
      </w:pPr>
    </w:p>
    <w:p w:rsidR="006031A6" w:rsidRPr="00E94602" w:rsidRDefault="00E47856" w:rsidP="002F2EAE">
      <w:pPr>
        <w:jc w:val="both"/>
        <w:rPr>
          <w:rFonts w:cs="Times New Roman"/>
        </w:rPr>
      </w:pPr>
      <w:r w:rsidRPr="00E94602">
        <w:rPr>
          <w:rFonts w:cs="Times New Roman"/>
          <w:u w:val="single"/>
        </w:rPr>
        <w:lastRenderedPageBreak/>
        <w:t>1.8.3.9.A(1)</w:t>
      </w:r>
      <w:r w:rsidR="00A8724D" w:rsidRPr="00E94602">
        <w:rPr>
          <w:rFonts w:cs="Times New Roman"/>
        </w:rPr>
        <w:t>: Replaces</w:t>
      </w:r>
      <w:r w:rsidRPr="00E94602">
        <w:rPr>
          <w:rFonts w:cs="Times New Roman"/>
        </w:rPr>
        <w:t xml:space="preserve"> “investigations of” with “a proceeding before the commission concerning an”</w:t>
      </w:r>
      <w:r w:rsidR="002F251C" w:rsidRPr="00E94602">
        <w:rPr>
          <w:rFonts w:cs="Times New Roman"/>
        </w:rPr>
        <w:t>.</w:t>
      </w:r>
    </w:p>
    <w:p w:rsidR="00E47856" w:rsidRPr="00E94602" w:rsidRDefault="00E47856" w:rsidP="002F2EAE">
      <w:pPr>
        <w:jc w:val="both"/>
        <w:rPr>
          <w:rFonts w:cs="Times New Roman"/>
        </w:rPr>
      </w:pPr>
    </w:p>
    <w:p w:rsidR="00E47856" w:rsidRPr="00E94602" w:rsidRDefault="00E47856" w:rsidP="002F2EAE">
      <w:pPr>
        <w:ind w:left="720"/>
        <w:jc w:val="both"/>
        <w:rPr>
          <w:rFonts w:cs="Times New Roman"/>
        </w:rPr>
      </w:pPr>
      <w:r w:rsidRPr="00E94602">
        <w:rPr>
          <w:rFonts w:cs="Times New Roman"/>
          <w:u w:val="single"/>
        </w:rPr>
        <w:t>Rationale</w:t>
      </w:r>
      <w:r w:rsidRPr="00E94602">
        <w:rPr>
          <w:rFonts w:cs="Times New Roman"/>
        </w:rPr>
        <w:t xml:space="preserve">: What the commission initiates are cases, matters, </w:t>
      </w:r>
      <w:r w:rsidR="00457DA3" w:rsidRPr="00E94602">
        <w:rPr>
          <w:rFonts w:cs="Times New Roman"/>
        </w:rPr>
        <w:t>or proceedings</w:t>
      </w:r>
      <w:r w:rsidR="008F7A5E">
        <w:rPr>
          <w:rFonts w:cs="Times New Roman"/>
        </w:rPr>
        <w:t>,</w:t>
      </w:r>
      <w:r w:rsidRPr="00E94602">
        <w:rPr>
          <w:rFonts w:cs="Times New Roman"/>
        </w:rPr>
        <w:t xml:space="preserve"> and the general counsel’s investigations are</w:t>
      </w:r>
      <w:r w:rsidR="008F7A5E">
        <w:rPr>
          <w:rFonts w:cs="Times New Roman"/>
        </w:rPr>
        <w:t xml:space="preserve"> only a part of the procedure relating to</w:t>
      </w:r>
      <w:r w:rsidRPr="00E94602">
        <w:rPr>
          <w:rFonts w:cs="Times New Roman"/>
        </w:rPr>
        <w:t xml:space="preserve"> the proceedings before the agency.</w:t>
      </w:r>
      <w:r w:rsidR="002F251C" w:rsidRPr="00E94602">
        <w:rPr>
          <w:rFonts w:cs="Times New Roman"/>
        </w:rPr>
        <w:t xml:space="preserve">  “Proceeding” is a serviceable term.</w:t>
      </w:r>
      <w:r w:rsidR="00457DA3" w:rsidRPr="00E94602">
        <w:rPr>
          <w:rFonts w:cs="Times New Roman"/>
        </w:rPr>
        <w:t xml:space="preserve">  The first definition in Black’s Law Dictionary of “proceeding” is “the regular and orderly progression of a lawsuit, including all acts and events between the time of commencement and the entry of judgment.”  </w:t>
      </w:r>
    </w:p>
    <w:p w:rsidR="00457DA3" w:rsidRPr="00E94602" w:rsidRDefault="00457DA3" w:rsidP="002F2EAE">
      <w:pPr>
        <w:jc w:val="both"/>
        <w:rPr>
          <w:rFonts w:cs="Times New Roman"/>
        </w:rPr>
      </w:pPr>
    </w:p>
    <w:p w:rsidR="00457DA3" w:rsidRPr="00E94602" w:rsidRDefault="00457DA3" w:rsidP="002F2EAE">
      <w:pPr>
        <w:jc w:val="both"/>
        <w:rPr>
          <w:rFonts w:cs="Times New Roman"/>
        </w:rPr>
      </w:pPr>
      <w:r w:rsidRPr="00E94602">
        <w:rPr>
          <w:rFonts w:cs="Times New Roman"/>
          <w:u w:val="single"/>
        </w:rPr>
        <w:t>1.8.3.9.A(1)(a)</w:t>
      </w:r>
      <w:r w:rsidR="00A8724D" w:rsidRPr="00E94602">
        <w:rPr>
          <w:rFonts w:cs="Times New Roman"/>
        </w:rPr>
        <w:t>: Deletes</w:t>
      </w:r>
      <w:r w:rsidRPr="00E94602">
        <w:rPr>
          <w:rFonts w:cs="Times New Roman"/>
        </w:rPr>
        <w:t xml:space="preserve"> “, business, not for profit entity, or any public agency,”</w:t>
      </w:r>
      <w:r w:rsidR="002F251C" w:rsidRPr="00E94602">
        <w:rPr>
          <w:rFonts w:cs="Times New Roman"/>
        </w:rPr>
        <w:t>.</w:t>
      </w:r>
    </w:p>
    <w:p w:rsidR="00457DA3" w:rsidRPr="00E94602" w:rsidRDefault="00457DA3" w:rsidP="002F2EAE">
      <w:pPr>
        <w:jc w:val="both"/>
        <w:rPr>
          <w:rFonts w:cs="Times New Roman"/>
        </w:rPr>
      </w:pPr>
    </w:p>
    <w:p w:rsidR="00457DA3" w:rsidRPr="00E94602" w:rsidRDefault="00457DA3" w:rsidP="002F2EAE">
      <w:pPr>
        <w:ind w:left="720"/>
        <w:jc w:val="both"/>
        <w:rPr>
          <w:rFonts w:cs="Times New Roman"/>
        </w:rPr>
      </w:pPr>
      <w:r w:rsidRPr="00E94602">
        <w:rPr>
          <w:rFonts w:cs="Times New Roman"/>
          <w:u w:val="single"/>
        </w:rPr>
        <w:t>Rationale</w:t>
      </w:r>
      <w:r w:rsidRPr="00E94602">
        <w:rPr>
          <w:rFonts w:cs="Times New Roman"/>
        </w:rPr>
        <w:t xml:space="preserve">: As defined in the </w:t>
      </w:r>
      <w:r w:rsidR="008F7A5E">
        <w:rPr>
          <w:rFonts w:cs="Times New Roman"/>
        </w:rPr>
        <w:t xml:space="preserve">amended </w:t>
      </w:r>
      <w:r w:rsidRPr="00E94602">
        <w:rPr>
          <w:rFonts w:cs="Times New Roman"/>
        </w:rPr>
        <w:t xml:space="preserve">definitions section, “Person” is inclusive of the </w:t>
      </w:r>
      <w:r w:rsidR="008C67A0" w:rsidRPr="00E94602">
        <w:rPr>
          <w:rFonts w:cs="Times New Roman"/>
        </w:rPr>
        <w:t>deleted, redundant material</w:t>
      </w:r>
      <w:r w:rsidRPr="00E94602">
        <w:rPr>
          <w:rFonts w:cs="Times New Roman"/>
        </w:rPr>
        <w:t>.</w:t>
      </w:r>
    </w:p>
    <w:p w:rsidR="00457DA3" w:rsidRPr="00E94602" w:rsidRDefault="00457DA3" w:rsidP="002F2EAE">
      <w:pPr>
        <w:jc w:val="both"/>
        <w:rPr>
          <w:rFonts w:cs="Times New Roman"/>
        </w:rPr>
      </w:pPr>
    </w:p>
    <w:p w:rsidR="00E47856" w:rsidRPr="00E94602" w:rsidRDefault="00457DA3" w:rsidP="002F2EAE">
      <w:pPr>
        <w:jc w:val="both"/>
        <w:rPr>
          <w:rFonts w:cs="Times New Roman"/>
        </w:rPr>
      </w:pPr>
      <w:r w:rsidRPr="00E94602">
        <w:rPr>
          <w:rFonts w:cs="Times New Roman"/>
          <w:u w:val="single"/>
        </w:rPr>
        <w:t>1.8.3.9.A(1)(b)</w:t>
      </w:r>
      <w:r w:rsidR="00A8724D" w:rsidRPr="00E94602">
        <w:rPr>
          <w:rFonts w:cs="Times New Roman"/>
        </w:rPr>
        <w:t>: Deletes</w:t>
      </w:r>
      <w:r w:rsidRPr="00E94602">
        <w:rPr>
          <w:rFonts w:cs="Times New Roman"/>
        </w:rPr>
        <w:t xml:space="preserve"> “ethics violation</w:t>
      </w:r>
      <w:r w:rsidR="008C67A0" w:rsidRPr="00E94602">
        <w:rPr>
          <w:rFonts w:cs="Times New Roman"/>
        </w:rPr>
        <w:t>s</w:t>
      </w:r>
      <w:r w:rsidRPr="00E94602">
        <w:rPr>
          <w:rFonts w:cs="Times New Roman"/>
        </w:rPr>
        <w:t>” and added in its place “a violation of any statute or constitutional provision over which the commission has jurisdiction”</w:t>
      </w:r>
      <w:r w:rsidR="008C67A0" w:rsidRPr="00E94602">
        <w:rPr>
          <w:rFonts w:cs="Times New Roman"/>
        </w:rPr>
        <w:t>.</w:t>
      </w:r>
    </w:p>
    <w:p w:rsidR="00457DA3" w:rsidRPr="00E94602" w:rsidRDefault="00457DA3" w:rsidP="002F2EAE">
      <w:pPr>
        <w:jc w:val="both"/>
        <w:rPr>
          <w:rFonts w:cs="Times New Roman"/>
        </w:rPr>
      </w:pPr>
    </w:p>
    <w:p w:rsidR="00457DA3" w:rsidRPr="00E94602" w:rsidRDefault="00457DA3" w:rsidP="002F2EAE">
      <w:pPr>
        <w:ind w:left="720"/>
        <w:jc w:val="both"/>
        <w:rPr>
          <w:rFonts w:cs="Times New Roman"/>
        </w:rPr>
      </w:pPr>
      <w:r w:rsidRPr="00E94602">
        <w:rPr>
          <w:rFonts w:cs="Times New Roman"/>
          <w:u w:val="single"/>
        </w:rPr>
        <w:t>Rationale</w:t>
      </w:r>
      <w:r w:rsidRPr="00E94602">
        <w:rPr>
          <w:rFonts w:cs="Times New Roman"/>
        </w:rPr>
        <w:t xml:space="preserve">: </w:t>
      </w:r>
      <w:r w:rsidR="008C67A0" w:rsidRPr="00E94602">
        <w:rPr>
          <w:rFonts w:cs="Times New Roman"/>
        </w:rPr>
        <w:t>See above</w:t>
      </w:r>
      <w:r w:rsidRPr="00E94602">
        <w:rPr>
          <w:rFonts w:cs="Times New Roman"/>
        </w:rPr>
        <w:t xml:space="preserve"> rationale for changes to 1.8.3.9 Title</w:t>
      </w:r>
      <w:r w:rsidR="008C67A0" w:rsidRPr="00E94602">
        <w:rPr>
          <w:rFonts w:cs="Times New Roman"/>
        </w:rPr>
        <w:t>.</w:t>
      </w:r>
    </w:p>
    <w:p w:rsidR="00E47856" w:rsidRPr="00E94602" w:rsidRDefault="00E47856" w:rsidP="002F2EAE">
      <w:pPr>
        <w:jc w:val="both"/>
        <w:rPr>
          <w:rFonts w:cs="Times New Roman"/>
        </w:rPr>
      </w:pPr>
    </w:p>
    <w:p w:rsidR="006031A6" w:rsidRPr="00E94602" w:rsidRDefault="00457DA3" w:rsidP="002F2EAE">
      <w:pPr>
        <w:jc w:val="both"/>
        <w:rPr>
          <w:rFonts w:cs="Times New Roman"/>
        </w:rPr>
      </w:pPr>
      <w:r w:rsidRPr="00E94602">
        <w:rPr>
          <w:rFonts w:cs="Times New Roman"/>
          <w:u w:val="single"/>
        </w:rPr>
        <w:t>1.8.3.9.A(2)(b)</w:t>
      </w:r>
      <w:r w:rsidR="00A8724D" w:rsidRPr="00E94602">
        <w:rPr>
          <w:rFonts w:cs="Times New Roman"/>
        </w:rPr>
        <w:t>: Adds</w:t>
      </w:r>
      <w:r w:rsidRPr="00E94602">
        <w:rPr>
          <w:rFonts w:cs="Times New Roman"/>
        </w:rPr>
        <w:t xml:space="preserve"> “mailing” and “email address”</w:t>
      </w:r>
      <w:r w:rsidR="008C67A0" w:rsidRPr="00E94602">
        <w:rPr>
          <w:rFonts w:cs="Times New Roman"/>
        </w:rPr>
        <w:t>.</w:t>
      </w:r>
    </w:p>
    <w:p w:rsidR="00457DA3" w:rsidRPr="00E94602" w:rsidRDefault="00457DA3" w:rsidP="002F2EAE">
      <w:pPr>
        <w:jc w:val="both"/>
        <w:rPr>
          <w:rFonts w:cs="Times New Roman"/>
        </w:rPr>
      </w:pPr>
    </w:p>
    <w:p w:rsidR="00457DA3" w:rsidRPr="00E94602" w:rsidRDefault="00457DA3" w:rsidP="002F2EAE">
      <w:pPr>
        <w:ind w:left="720"/>
        <w:jc w:val="both"/>
        <w:rPr>
          <w:rFonts w:cs="Times New Roman"/>
        </w:rPr>
      </w:pPr>
      <w:r w:rsidRPr="00E94602">
        <w:rPr>
          <w:rFonts w:cs="Times New Roman"/>
          <w:u w:val="single"/>
        </w:rPr>
        <w:t>Rationale</w:t>
      </w:r>
      <w:r w:rsidRPr="00E94602">
        <w:rPr>
          <w:rFonts w:cs="Times New Roman"/>
        </w:rPr>
        <w:t xml:space="preserve">: </w:t>
      </w:r>
      <w:r w:rsidR="008C67A0" w:rsidRPr="00E94602">
        <w:rPr>
          <w:rFonts w:cs="Times New Roman"/>
        </w:rPr>
        <w:t>T</w:t>
      </w:r>
      <w:r w:rsidRPr="00E94602">
        <w:rPr>
          <w:rFonts w:cs="Times New Roman"/>
        </w:rPr>
        <w:t>he State Ethics Commission Act places the burden of notifying the respondent of a complaint filed against them</w:t>
      </w:r>
      <w:r w:rsidR="008F7A5E">
        <w:rPr>
          <w:rFonts w:cs="Times New Roman"/>
        </w:rPr>
        <w:t>.  This burden is</w:t>
      </w:r>
      <w:r w:rsidRPr="00E94602">
        <w:rPr>
          <w:rFonts w:cs="Times New Roman"/>
        </w:rPr>
        <w:t xml:space="preserve"> in con</w:t>
      </w:r>
      <w:r w:rsidR="008C67A0" w:rsidRPr="00E94602">
        <w:rPr>
          <w:rFonts w:cs="Times New Roman"/>
        </w:rPr>
        <w:t>trast to civil practice, where</w:t>
      </w:r>
      <w:r w:rsidRPr="00E94602">
        <w:rPr>
          <w:rFonts w:cs="Times New Roman"/>
        </w:rPr>
        <w:t xml:space="preserve"> the plaintiff has the burden of serving the defendant</w:t>
      </w:r>
      <w:r w:rsidR="008C67A0" w:rsidRPr="00E94602">
        <w:rPr>
          <w:rFonts w:cs="Times New Roman"/>
        </w:rPr>
        <w:t>.  To ease this significant administrative burden on the commission,</w:t>
      </w:r>
      <w:r w:rsidRPr="00E94602">
        <w:rPr>
          <w:rFonts w:cs="Times New Roman"/>
        </w:rPr>
        <w:t xml:space="preserve"> the complainant should inform the commission of the respondent’s full contact information, to the extent known, including the respondent’s mailing address and email address.</w:t>
      </w:r>
    </w:p>
    <w:p w:rsidR="007824F6" w:rsidRPr="00E94602" w:rsidRDefault="007824F6" w:rsidP="002F2EAE">
      <w:pPr>
        <w:jc w:val="both"/>
        <w:rPr>
          <w:rFonts w:cs="Times New Roman"/>
          <w:u w:val="single"/>
        </w:rPr>
      </w:pPr>
    </w:p>
    <w:p w:rsidR="007824F6" w:rsidRPr="00E94602" w:rsidRDefault="007824F6" w:rsidP="002F2EAE">
      <w:pPr>
        <w:jc w:val="both"/>
        <w:rPr>
          <w:rFonts w:cs="Times New Roman"/>
        </w:rPr>
      </w:pPr>
      <w:r w:rsidRPr="00E94602">
        <w:rPr>
          <w:rFonts w:cs="Times New Roman"/>
          <w:u w:val="single"/>
        </w:rPr>
        <w:t>1.8.3.9.A(2)(c)</w:t>
      </w:r>
      <w:r w:rsidRPr="00E94602">
        <w:rPr>
          <w:rFonts w:cs="Times New Roman"/>
        </w:rPr>
        <w:t xml:space="preserve">: </w:t>
      </w:r>
      <w:r w:rsidR="008C67A0" w:rsidRPr="00E94602">
        <w:rPr>
          <w:rFonts w:cs="Times New Roman"/>
        </w:rPr>
        <w:t>D</w:t>
      </w:r>
      <w:r w:rsidR="00A8724D" w:rsidRPr="00E94602">
        <w:rPr>
          <w:rFonts w:cs="Times New Roman"/>
        </w:rPr>
        <w:t>eletes</w:t>
      </w:r>
      <w:r w:rsidRPr="00E94602">
        <w:rPr>
          <w:rFonts w:cs="Times New Roman"/>
        </w:rPr>
        <w:t xml:space="preserve"> “constitutional provision” as </w:t>
      </w:r>
      <w:r w:rsidR="008C67A0" w:rsidRPr="00E94602">
        <w:rPr>
          <w:rFonts w:cs="Times New Roman"/>
        </w:rPr>
        <w:t>unnecessary</w:t>
      </w:r>
      <w:r w:rsidR="008F7A5E">
        <w:rPr>
          <w:rFonts w:cs="Times New Roman"/>
        </w:rPr>
        <w:t>; “law” is inclusive of constitutional provisions.</w:t>
      </w:r>
    </w:p>
    <w:p w:rsidR="00457DA3" w:rsidRPr="00E94602" w:rsidRDefault="00457DA3" w:rsidP="002F2EAE">
      <w:pPr>
        <w:jc w:val="both"/>
        <w:rPr>
          <w:rFonts w:cs="Times New Roman"/>
          <w:u w:val="single"/>
        </w:rPr>
      </w:pPr>
    </w:p>
    <w:p w:rsidR="00457DA3" w:rsidRPr="00E94602" w:rsidRDefault="00457DA3" w:rsidP="002F2EAE">
      <w:pPr>
        <w:jc w:val="both"/>
        <w:rPr>
          <w:rFonts w:cs="Times New Roman"/>
        </w:rPr>
      </w:pPr>
      <w:r w:rsidRPr="00E94602">
        <w:rPr>
          <w:rFonts w:cs="Times New Roman"/>
          <w:u w:val="single"/>
        </w:rPr>
        <w:t>1.8.3.9.A(3)</w:t>
      </w:r>
      <w:r w:rsidR="00A8724D" w:rsidRPr="00E94602">
        <w:rPr>
          <w:rFonts w:cs="Times New Roman"/>
        </w:rPr>
        <w:t>: Adds</w:t>
      </w:r>
      <w:r w:rsidR="008C67A0" w:rsidRPr="00E94602">
        <w:rPr>
          <w:rFonts w:cs="Times New Roman"/>
        </w:rPr>
        <w:t xml:space="preserve"> a new paragraph, providing</w:t>
      </w:r>
      <w:r w:rsidRPr="00E94602">
        <w:rPr>
          <w:rFonts w:cs="Times New Roman"/>
        </w:rPr>
        <w:t xml:space="preserve"> “Any complaint filed pursuant to Subsection (a) of Paragraph (1) of Subsection A of 1.8.3.9 NMAC that </w:t>
      </w:r>
      <w:r w:rsidR="00750F64">
        <w:rPr>
          <w:rFonts w:cs="Times New Roman"/>
        </w:rPr>
        <w:t>fails to</w:t>
      </w:r>
      <w:r w:rsidRPr="00E94602">
        <w:rPr>
          <w:rFonts w:cs="Times New Roman"/>
        </w:rPr>
        <w:t xml:space="preserve"> state either the mailing address or email address of the person against whom the complaint is filed, or is not signed, notarized and sworn to by the complainant, under penalty of false statement, shall be dismissed without prejudice, and the complainant will have the opportunity to refile the complaint.”</w:t>
      </w:r>
    </w:p>
    <w:p w:rsidR="00457DA3" w:rsidRPr="00E94602" w:rsidRDefault="00457DA3" w:rsidP="002F2EAE">
      <w:pPr>
        <w:jc w:val="both"/>
        <w:rPr>
          <w:rFonts w:cs="Times New Roman"/>
        </w:rPr>
      </w:pPr>
    </w:p>
    <w:p w:rsidR="00457DA3" w:rsidRPr="00E94602" w:rsidRDefault="00457DA3" w:rsidP="002F2EAE">
      <w:pPr>
        <w:ind w:left="720"/>
        <w:jc w:val="both"/>
        <w:rPr>
          <w:rFonts w:cs="Times New Roman"/>
        </w:rPr>
      </w:pPr>
      <w:r w:rsidRPr="00E94602">
        <w:rPr>
          <w:rFonts w:cs="Times New Roman"/>
          <w:u w:val="single"/>
        </w:rPr>
        <w:t>Rationale</w:t>
      </w:r>
      <w:r w:rsidRPr="00E94602">
        <w:rPr>
          <w:rFonts w:cs="Times New Roman"/>
        </w:rPr>
        <w:t xml:space="preserve">: First, this rule enforces the State Ethics Commission Act’s requirement </w:t>
      </w:r>
      <w:r w:rsidR="008C67A0" w:rsidRPr="00E94602">
        <w:rPr>
          <w:rFonts w:cs="Times New Roman"/>
        </w:rPr>
        <w:t>that</w:t>
      </w:r>
      <w:r w:rsidRPr="00E94602">
        <w:rPr>
          <w:rFonts w:cs="Times New Roman"/>
        </w:rPr>
        <w:t xml:space="preserve"> complaints filed with the commission be signed and sworn under penalty of false statement.  Second, this rule enforces the administrative necessity that the commission be informed as to the respondent’s contact information in order to notify the respondent of the complaint.</w:t>
      </w:r>
    </w:p>
    <w:p w:rsidR="00457DA3" w:rsidRPr="00E94602" w:rsidRDefault="00457DA3" w:rsidP="002F2EAE">
      <w:pPr>
        <w:jc w:val="both"/>
        <w:rPr>
          <w:rFonts w:cs="Times New Roman"/>
          <w:u w:val="single"/>
        </w:rPr>
      </w:pPr>
    </w:p>
    <w:p w:rsidR="00457DA3" w:rsidRPr="00E94602" w:rsidRDefault="00457DA3" w:rsidP="002F2EAE">
      <w:pPr>
        <w:jc w:val="both"/>
        <w:rPr>
          <w:rFonts w:cs="Times New Roman"/>
        </w:rPr>
      </w:pPr>
      <w:r w:rsidRPr="00E94602">
        <w:rPr>
          <w:rFonts w:cs="Times New Roman"/>
          <w:u w:val="single"/>
        </w:rPr>
        <w:t>1.8.3.9.A(4)</w:t>
      </w:r>
      <w:r w:rsidRPr="00E94602">
        <w:rPr>
          <w:rFonts w:cs="Times New Roman"/>
        </w:rPr>
        <w:t xml:space="preserve">: </w:t>
      </w:r>
      <w:r w:rsidR="008C67A0" w:rsidRPr="00E94602">
        <w:rPr>
          <w:rFonts w:cs="Times New Roman"/>
        </w:rPr>
        <w:t>C</w:t>
      </w:r>
      <w:r w:rsidR="00A8724D" w:rsidRPr="00E94602">
        <w:rPr>
          <w:rFonts w:cs="Times New Roman"/>
        </w:rPr>
        <w:t>hanges</w:t>
      </w:r>
      <w:r w:rsidRPr="00E94602">
        <w:rPr>
          <w:rFonts w:cs="Times New Roman"/>
        </w:rPr>
        <w:t xml:space="preserve"> opening sentence to read: “Any party may represent </w:t>
      </w:r>
      <w:r w:rsidR="007C0192">
        <w:rPr>
          <w:rFonts w:cs="Times New Roman"/>
        </w:rPr>
        <w:t xml:space="preserve">themselves </w:t>
      </w:r>
      <w:r w:rsidRPr="00E94602">
        <w:rPr>
          <w:rFonts w:cs="Times New Roman"/>
        </w:rPr>
        <w:t>or may be represented by a licensed attorney.”</w:t>
      </w:r>
      <w:r w:rsidR="00AC4D9B">
        <w:rPr>
          <w:rFonts w:cs="Times New Roman"/>
        </w:rPr>
        <w:t xml:space="preserve">  Adds final sentence, providing “Corporations and other non-natural persons must be represented by counsel.”</w:t>
      </w:r>
    </w:p>
    <w:p w:rsidR="00457DA3" w:rsidRPr="00E94602" w:rsidRDefault="00457DA3" w:rsidP="002F2EAE">
      <w:pPr>
        <w:jc w:val="both"/>
        <w:rPr>
          <w:rFonts w:cs="Times New Roman"/>
        </w:rPr>
      </w:pPr>
    </w:p>
    <w:p w:rsidR="006031A6" w:rsidRPr="00E94602" w:rsidRDefault="00457DA3" w:rsidP="002F2EAE">
      <w:pPr>
        <w:ind w:left="720"/>
        <w:jc w:val="both"/>
        <w:rPr>
          <w:rFonts w:cs="Times New Roman"/>
        </w:rPr>
      </w:pPr>
      <w:r w:rsidRPr="00E94602">
        <w:rPr>
          <w:rFonts w:cs="Times New Roman"/>
          <w:u w:val="single"/>
        </w:rPr>
        <w:lastRenderedPageBreak/>
        <w:t>Rationale</w:t>
      </w:r>
      <w:r w:rsidRPr="00E94602">
        <w:rPr>
          <w:rFonts w:cs="Times New Roman"/>
        </w:rPr>
        <w:t xml:space="preserve">: </w:t>
      </w:r>
      <w:r w:rsidR="008C67A0" w:rsidRPr="00E94602">
        <w:rPr>
          <w:rFonts w:cs="Times New Roman"/>
        </w:rPr>
        <w:t>The change</w:t>
      </w:r>
      <w:r w:rsidRPr="00E94602">
        <w:rPr>
          <w:rFonts w:cs="Times New Roman"/>
        </w:rPr>
        <w:t xml:space="preserve"> make</w:t>
      </w:r>
      <w:r w:rsidR="008C67A0" w:rsidRPr="00E94602">
        <w:rPr>
          <w:rFonts w:cs="Times New Roman"/>
        </w:rPr>
        <w:t>s</w:t>
      </w:r>
      <w:r w:rsidRPr="00E94602">
        <w:rPr>
          <w:rFonts w:cs="Times New Roman"/>
        </w:rPr>
        <w:t xml:space="preserve"> clear that any party may appear </w:t>
      </w:r>
      <w:r w:rsidRPr="00E94602">
        <w:rPr>
          <w:rFonts w:cs="Times New Roman"/>
          <w:i/>
        </w:rPr>
        <w:t>pro se</w:t>
      </w:r>
      <w:r w:rsidRPr="00E94602">
        <w:rPr>
          <w:rFonts w:cs="Times New Roman"/>
        </w:rPr>
        <w:t xml:space="preserve"> before the commission or be represented before the commission, but, if represented by another</w:t>
      </w:r>
      <w:r w:rsidR="008C67A0" w:rsidRPr="00E94602">
        <w:rPr>
          <w:rFonts w:cs="Times New Roman"/>
        </w:rPr>
        <w:t xml:space="preserve"> person, then only by</w:t>
      </w:r>
      <w:r w:rsidRPr="00E94602">
        <w:rPr>
          <w:rFonts w:cs="Times New Roman"/>
        </w:rPr>
        <w:t xml:space="preserve"> a licensed attorney.  Representation by an attorney is important because </w:t>
      </w:r>
      <w:r w:rsidR="008C67A0" w:rsidRPr="00E94602">
        <w:rPr>
          <w:rFonts w:cs="Times New Roman"/>
        </w:rPr>
        <w:t xml:space="preserve">(i) </w:t>
      </w:r>
      <w:r w:rsidRPr="00E94602">
        <w:rPr>
          <w:rFonts w:cs="Times New Roman"/>
        </w:rPr>
        <w:t xml:space="preserve">commission proceedings involve motion practice, </w:t>
      </w:r>
      <w:r w:rsidR="008C67A0" w:rsidRPr="00E94602">
        <w:rPr>
          <w:rFonts w:cs="Times New Roman"/>
        </w:rPr>
        <w:t xml:space="preserve">(ii) parties might need to </w:t>
      </w:r>
      <w:r w:rsidRPr="00E94602">
        <w:rPr>
          <w:rFonts w:cs="Times New Roman"/>
        </w:rPr>
        <w:t>preserv</w:t>
      </w:r>
      <w:r w:rsidR="008C67A0" w:rsidRPr="00E94602">
        <w:rPr>
          <w:rFonts w:cs="Times New Roman"/>
        </w:rPr>
        <w:t>e</w:t>
      </w:r>
      <w:r w:rsidRPr="00E94602">
        <w:rPr>
          <w:rFonts w:cs="Times New Roman"/>
        </w:rPr>
        <w:t xml:space="preserve"> matters for appeal, </w:t>
      </w:r>
      <w:r w:rsidR="008C67A0" w:rsidRPr="00E94602">
        <w:rPr>
          <w:rFonts w:cs="Times New Roman"/>
        </w:rPr>
        <w:t xml:space="preserve">(iii) </w:t>
      </w:r>
      <w:r w:rsidRPr="00E94602">
        <w:rPr>
          <w:rFonts w:cs="Times New Roman"/>
        </w:rPr>
        <w:t>the rules of evidence</w:t>
      </w:r>
      <w:r w:rsidR="008C67A0" w:rsidRPr="00E94602">
        <w:rPr>
          <w:rFonts w:cs="Times New Roman"/>
        </w:rPr>
        <w:t xml:space="preserve"> apply at</w:t>
      </w:r>
      <w:r w:rsidRPr="00E94602">
        <w:rPr>
          <w:rFonts w:cs="Times New Roman"/>
        </w:rPr>
        <w:t xml:space="preserve"> </w:t>
      </w:r>
      <w:r w:rsidR="008C67A0" w:rsidRPr="00E94602">
        <w:rPr>
          <w:rFonts w:cs="Times New Roman"/>
        </w:rPr>
        <w:t xml:space="preserve">evidentiary </w:t>
      </w:r>
      <w:r w:rsidRPr="00E94602">
        <w:rPr>
          <w:rFonts w:cs="Times New Roman"/>
        </w:rPr>
        <w:t>hearing</w:t>
      </w:r>
      <w:r w:rsidR="008C67A0" w:rsidRPr="00E94602">
        <w:rPr>
          <w:rFonts w:cs="Times New Roman"/>
        </w:rPr>
        <w:t>s</w:t>
      </w:r>
      <w:r w:rsidRPr="00E94602">
        <w:rPr>
          <w:rFonts w:cs="Times New Roman"/>
        </w:rPr>
        <w:t xml:space="preserve">, and </w:t>
      </w:r>
      <w:r w:rsidR="008C67A0" w:rsidRPr="00E94602">
        <w:rPr>
          <w:rFonts w:cs="Times New Roman"/>
        </w:rPr>
        <w:t>(iv) commission</w:t>
      </w:r>
      <w:r w:rsidRPr="00E94602">
        <w:rPr>
          <w:rFonts w:cs="Times New Roman"/>
        </w:rPr>
        <w:t xml:space="preserve"> decisions can have preclusive effect in subsequent litigation.</w:t>
      </w:r>
      <w:r w:rsidR="00AC4D9B">
        <w:rPr>
          <w:rFonts w:cs="Times New Roman"/>
        </w:rPr>
        <w:t xml:space="preserve">  The addition that corporations must be represented by counsel follows the Second Judicial District’s corresponding local rule, LR2-113(C), and corresponding rationale.</w:t>
      </w:r>
    </w:p>
    <w:p w:rsidR="00457DA3" w:rsidRPr="00E94602" w:rsidRDefault="00457DA3" w:rsidP="002F2EAE">
      <w:pPr>
        <w:jc w:val="both"/>
        <w:rPr>
          <w:rFonts w:cs="Times New Roman"/>
          <w:u w:val="single"/>
        </w:rPr>
      </w:pPr>
    </w:p>
    <w:p w:rsidR="00457DA3" w:rsidRPr="00E94602" w:rsidRDefault="00457DA3" w:rsidP="002F2EAE">
      <w:pPr>
        <w:jc w:val="both"/>
        <w:rPr>
          <w:rFonts w:cs="Times New Roman"/>
        </w:rPr>
      </w:pPr>
      <w:r w:rsidRPr="00E94602">
        <w:rPr>
          <w:rFonts w:cs="Times New Roman"/>
          <w:u w:val="single"/>
        </w:rPr>
        <w:t>1.8.3.9(A)(4)(a)</w:t>
      </w:r>
      <w:r w:rsidR="00A8724D" w:rsidRPr="00E94602">
        <w:rPr>
          <w:rFonts w:cs="Times New Roman"/>
        </w:rPr>
        <w:t>: Creates</w:t>
      </w:r>
      <w:r w:rsidR="008C67A0" w:rsidRPr="00E94602">
        <w:rPr>
          <w:rFonts w:cs="Times New Roman"/>
        </w:rPr>
        <w:t xml:space="preserve"> a new paragraph</w:t>
      </w:r>
      <w:r w:rsidRPr="00E94602">
        <w:rPr>
          <w:rFonts w:cs="Times New Roman"/>
        </w:rPr>
        <w:t>; changed “complainant” to “</w:t>
      </w:r>
      <w:proofErr w:type="gramStart"/>
      <w:r w:rsidRPr="00E94602">
        <w:rPr>
          <w:rFonts w:cs="Times New Roman"/>
        </w:rPr>
        <w:t>represented  party</w:t>
      </w:r>
      <w:proofErr w:type="gramEnd"/>
      <w:r w:rsidRPr="00E94602">
        <w:rPr>
          <w:rFonts w:cs="Times New Roman"/>
        </w:rPr>
        <w:t>”; and add final sentence: “An attorney may withdraw from representing a party before the commission only with leave of the director and for a reason provided for by Section B of Rule 16-116 NMRA.”</w:t>
      </w:r>
    </w:p>
    <w:p w:rsidR="00457DA3" w:rsidRPr="00E94602" w:rsidRDefault="00457DA3" w:rsidP="002F2EAE">
      <w:pPr>
        <w:jc w:val="both"/>
        <w:rPr>
          <w:rFonts w:cs="Times New Roman"/>
        </w:rPr>
      </w:pPr>
    </w:p>
    <w:p w:rsidR="00457DA3" w:rsidRPr="00E94602" w:rsidRDefault="00457DA3" w:rsidP="002F2EAE">
      <w:pPr>
        <w:ind w:left="720"/>
        <w:jc w:val="both"/>
        <w:rPr>
          <w:rFonts w:cs="Times New Roman"/>
          <w:szCs w:val="24"/>
        </w:rPr>
      </w:pPr>
      <w:r w:rsidRPr="00E94602">
        <w:rPr>
          <w:rFonts w:cs="Times New Roman"/>
          <w:u w:val="single"/>
        </w:rPr>
        <w:t>Rationale</w:t>
      </w:r>
      <w:r w:rsidR="008C67A0" w:rsidRPr="00E94602">
        <w:rPr>
          <w:rFonts w:cs="Times New Roman"/>
        </w:rPr>
        <w:t xml:space="preserve">: The creation of two new paragraphs </w:t>
      </w:r>
      <w:r w:rsidRPr="00E94602">
        <w:rPr>
          <w:rFonts w:cs="Times New Roman"/>
        </w:rPr>
        <w:t>under 1.8.3.9(A)(4)</w:t>
      </w:r>
      <w:r w:rsidR="008C67A0" w:rsidRPr="00E94602">
        <w:rPr>
          <w:rFonts w:cs="Times New Roman"/>
        </w:rPr>
        <w:t xml:space="preserve"> </w:t>
      </w:r>
      <w:r w:rsidRPr="00E94602">
        <w:rPr>
          <w:rFonts w:cs="Times New Roman"/>
        </w:rPr>
        <w:t>group</w:t>
      </w:r>
      <w:r w:rsidR="008C67A0" w:rsidRPr="00E94602">
        <w:rPr>
          <w:rFonts w:cs="Times New Roman"/>
        </w:rPr>
        <w:t>s</w:t>
      </w:r>
      <w:r w:rsidRPr="00E94602">
        <w:rPr>
          <w:rFonts w:cs="Times New Roman"/>
        </w:rPr>
        <w:t xml:space="preserve"> all rule provisions that concern representation.  “Complainant” is broadened to “represented party” because respondent’s attorneys, after entering their appearance, may also receive materials on behalf of the respondent.  The addition of a permissive leave requirement for an attorney’s withdrawal, governed by the same permissive leave standard appearing in the Rules of Professional Conduct, ensures that parties appearing before the commission will not be left </w:t>
      </w:r>
      <w:r w:rsidRPr="00E94602">
        <w:rPr>
          <w:rFonts w:cs="Times New Roman"/>
          <w:szCs w:val="24"/>
        </w:rPr>
        <w:t>high and dry by reason of their attorney’s sudden withdrawal.</w:t>
      </w:r>
    </w:p>
    <w:p w:rsidR="009F2697" w:rsidRPr="00E94602" w:rsidRDefault="009F2697" w:rsidP="002F2EAE">
      <w:pPr>
        <w:jc w:val="both"/>
        <w:rPr>
          <w:rFonts w:cs="Times New Roman"/>
          <w:szCs w:val="24"/>
          <w:u w:val="single"/>
        </w:rPr>
      </w:pPr>
    </w:p>
    <w:p w:rsidR="009F2697" w:rsidRPr="00E94602" w:rsidRDefault="009F2697" w:rsidP="002F2EAE">
      <w:pPr>
        <w:jc w:val="both"/>
        <w:rPr>
          <w:rStyle w:val="apple-converted-space"/>
          <w:rFonts w:cs="Times New Roman"/>
          <w:szCs w:val="24"/>
        </w:rPr>
      </w:pPr>
      <w:r w:rsidRPr="00E94602">
        <w:rPr>
          <w:rFonts w:cs="Times New Roman"/>
          <w:szCs w:val="24"/>
          <w:u w:val="single"/>
        </w:rPr>
        <w:t>1.8.3.9(A)(4)(b)</w:t>
      </w:r>
      <w:r w:rsidRPr="00E94602">
        <w:rPr>
          <w:rFonts w:cs="Times New Roman"/>
          <w:szCs w:val="24"/>
        </w:rPr>
        <w:t xml:space="preserve">: Transfers </w:t>
      </w:r>
      <w:r w:rsidR="001640EA" w:rsidRPr="00E94602">
        <w:rPr>
          <w:rFonts w:cs="Times New Roman"/>
          <w:szCs w:val="24"/>
        </w:rPr>
        <w:t xml:space="preserve">the language in </w:t>
      </w:r>
      <w:r w:rsidR="008C67A0" w:rsidRPr="00E94602">
        <w:rPr>
          <w:rFonts w:cs="Times New Roman"/>
          <w:szCs w:val="24"/>
        </w:rPr>
        <w:t>Subsection 1.8.3.11.E to this new paragraph</w:t>
      </w:r>
      <w:r w:rsidRPr="00E94602">
        <w:rPr>
          <w:rFonts w:cs="Times New Roman"/>
          <w:szCs w:val="24"/>
        </w:rPr>
        <w:t>.  Deletes first sentence of Subsection 1.8.3.11.E.  Adds the sentence “</w:t>
      </w:r>
      <w:r w:rsidRPr="00E94602">
        <w:rPr>
          <w:rStyle w:val="apple-converted-space"/>
          <w:rFonts w:cs="Times New Roman"/>
          <w:szCs w:val="24"/>
        </w:rPr>
        <w:t>“Respondent’s duti</w:t>
      </w:r>
      <w:r w:rsidR="008C67A0" w:rsidRPr="00E94602">
        <w:rPr>
          <w:rStyle w:val="apple-converted-space"/>
          <w:rFonts w:cs="Times New Roman"/>
          <w:szCs w:val="24"/>
        </w:rPr>
        <w:t>es,’</w:t>
      </w:r>
      <w:r w:rsidRPr="00E94602">
        <w:rPr>
          <w:rStyle w:val="apple-converted-space"/>
          <w:rFonts w:cs="Times New Roman"/>
          <w:szCs w:val="24"/>
        </w:rPr>
        <w:t xml:space="preserve"> within the meaning of Subsection (K) of Section 10-16G-10 NMSA and this rule, excludes conduct undertaken by an elected public official in furtherance of his or her campaign for reelection.”</w:t>
      </w:r>
    </w:p>
    <w:p w:rsidR="009F2697" w:rsidRPr="00E94602" w:rsidRDefault="009F2697" w:rsidP="002F2EAE">
      <w:pPr>
        <w:jc w:val="both"/>
        <w:rPr>
          <w:rStyle w:val="apple-converted-space"/>
          <w:rFonts w:cs="Times New Roman"/>
          <w:szCs w:val="24"/>
        </w:rPr>
      </w:pPr>
    </w:p>
    <w:p w:rsidR="009F2697" w:rsidRPr="00E94602" w:rsidRDefault="009F2697" w:rsidP="002F2EAE">
      <w:pPr>
        <w:ind w:left="720"/>
        <w:jc w:val="both"/>
        <w:rPr>
          <w:rStyle w:val="apple-converted-space"/>
          <w:rFonts w:cs="Times New Roman"/>
          <w:b/>
          <w:szCs w:val="24"/>
        </w:rPr>
      </w:pPr>
      <w:r w:rsidRPr="00E94602">
        <w:rPr>
          <w:rStyle w:val="apple-converted-space"/>
          <w:rFonts w:cs="Times New Roman"/>
          <w:szCs w:val="24"/>
          <w:u w:val="single"/>
        </w:rPr>
        <w:t>Rationale</w:t>
      </w:r>
      <w:r w:rsidRPr="00E94602">
        <w:rPr>
          <w:rStyle w:val="apple-converted-space"/>
          <w:rFonts w:cs="Times New Roman"/>
          <w:szCs w:val="24"/>
        </w:rPr>
        <w:t>:</w:t>
      </w:r>
      <w:r w:rsidR="001640EA" w:rsidRPr="00E94602">
        <w:rPr>
          <w:rStyle w:val="apple-converted-space"/>
          <w:rFonts w:cs="Times New Roman"/>
          <w:szCs w:val="24"/>
        </w:rPr>
        <w:t xml:space="preserve"> This transfer of language from </w:t>
      </w:r>
      <w:r w:rsidR="001640EA" w:rsidRPr="00E94602">
        <w:rPr>
          <w:rFonts w:cs="Times New Roman"/>
          <w:szCs w:val="24"/>
        </w:rPr>
        <w:t>Subsection 1.8.3.11.E to Subsection 1.8.3.9(A)(4)(b) groups together the provisions that concern attorney representation.  The first sentence of the former Subsection 1.8.3.11.E is deleted as unnecessary.  The addition of the last sentence provides an interpretation of “respondent’s duties” under both rule and NMSA 1978, Section 10-16G-10(K).</w:t>
      </w:r>
      <w:r w:rsidR="008F7A5E">
        <w:rPr>
          <w:rFonts w:cs="Times New Roman"/>
          <w:szCs w:val="24"/>
        </w:rPr>
        <w:t xml:space="preserve">  The interpretation of Section 10-16G-10(K) is that “respondent’s duties” excludes conduct undertaken by elected public officials in furtherance of his or her campaign for reelection; therefore, the State Ethics Commission Act does not create a right to Risk Management Division provided counsel to defend against claims predicated on such conduct.  By this recommended rule</w:t>
      </w:r>
      <w:r w:rsidR="001640EA" w:rsidRPr="00E94602">
        <w:rPr>
          <w:rFonts w:cs="Times New Roman"/>
          <w:szCs w:val="24"/>
        </w:rPr>
        <w:t xml:space="preserve">, the commission </w:t>
      </w:r>
      <w:r w:rsidR="008F7A5E">
        <w:rPr>
          <w:rFonts w:cs="Times New Roman"/>
          <w:szCs w:val="24"/>
        </w:rPr>
        <w:t>announces</w:t>
      </w:r>
      <w:r w:rsidR="001640EA" w:rsidRPr="00E94602">
        <w:rPr>
          <w:rFonts w:cs="Times New Roman"/>
          <w:szCs w:val="24"/>
        </w:rPr>
        <w:t xml:space="preserve"> the position that the public should not be made to indemnify elected public officials from legal expenses </w:t>
      </w:r>
      <w:r w:rsidR="008C67A0" w:rsidRPr="00E94602">
        <w:rPr>
          <w:rFonts w:cs="Times New Roman"/>
          <w:szCs w:val="24"/>
        </w:rPr>
        <w:t>incurred</w:t>
      </w:r>
      <w:r w:rsidR="001640EA" w:rsidRPr="00E94602">
        <w:rPr>
          <w:rFonts w:cs="Times New Roman"/>
          <w:szCs w:val="24"/>
        </w:rPr>
        <w:t xml:space="preserve"> in defending conduct undertaken in the furtherance of their reelection campaigns.</w:t>
      </w:r>
    </w:p>
    <w:p w:rsidR="00457DA3" w:rsidRPr="00E94602" w:rsidRDefault="00457DA3" w:rsidP="002F2EAE">
      <w:pPr>
        <w:jc w:val="both"/>
        <w:rPr>
          <w:rFonts w:cs="Times New Roman"/>
          <w:szCs w:val="24"/>
          <w:u w:val="single"/>
        </w:rPr>
      </w:pPr>
    </w:p>
    <w:p w:rsidR="00457DA3" w:rsidRPr="00E94602" w:rsidRDefault="00D441CF" w:rsidP="002F2EAE">
      <w:pPr>
        <w:jc w:val="both"/>
        <w:rPr>
          <w:rFonts w:cs="Times New Roman"/>
        </w:rPr>
      </w:pPr>
      <w:r w:rsidRPr="00E94602">
        <w:rPr>
          <w:rFonts w:cs="Times New Roman"/>
          <w:szCs w:val="24"/>
          <w:u w:val="single"/>
        </w:rPr>
        <w:t>1</w:t>
      </w:r>
      <w:r w:rsidR="00457DA3" w:rsidRPr="00E94602">
        <w:rPr>
          <w:rFonts w:cs="Times New Roman"/>
          <w:szCs w:val="24"/>
          <w:u w:val="single"/>
        </w:rPr>
        <w:t>.8.3.9</w:t>
      </w:r>
      <w:r w:rsidR="00457DA3" w:rsidRPr="00E94602">
        <w:rPr>
          <w:rFonts w:cs="Times New Roman"/>
          <w:u w:val="single"/>
        </w:rPr>
        <w:t>(A)(5)</w:t>
      </w:r>
      <w:r w:rsidR="00A8724D" w:rsidRPr="00E94602">
        <w:rPr>
          <w:rFonts w:cs="Times New Roman"/>
        </w:rPr>
        <w:t>: Adds</w:t>
      </w:r>
      <w:r w:rsidR="00457DA3" w:rsidRPr="00E94602">
        <w:rPr>
          <w:rFonts w:cs="Times New Roman"/>
        </w:rPr>
        <w:t xml:space="preserve"> language so that the first sentence reads: “The commission </w:t>
      </w:r>
      <w:r w:rsidR="00C2121D" w:rsidRPr="00E94602">
        <w:rPr>
          <w:rFonts w:cs="Times New Roman"/>
        </w:rPr>
        <w:t>may</w:t>
      </w:r>
      <w:r w:rsidR="00457DA3" w:rsidRPr="00E94602">
        <w:rPr>
          <w:rFonts w:cs="Times New Roman"/>
        </w:rPr>
        <w:t xml:space="preserve"> proceed with any complaint, irrespective of whether the complaint is notarized, that is forwarded to the commission by another state agency . . . .”</w:t>
      </w:r>
    </w:p>
    <w:p w:rsidR="00457DA3" w:rsidRPr="00E94602" w:rsidRDefault="00457DA3" w:rsidP="002F2EAE">
      <w:pPr>
        <w:jc w:val="both"/>
        <w:rPr>
          <w:rFonts w:cs="Times New Roman"/>
        </w:rPr>
      </w:pPr>
    </w:p>
    <w:p w:rsidR="00457DA3" w:rsidRPr="00E94602" w:rsidRDefault="00457DA3" w:rsidP="002F2EAE">
      <w:pPr>
        <w:ind w:left="720"/>
        <w:jc w:val="both"/>
        <w:rPr>
          <w:rFonts w:cs="Times New Roman"/>
        </w:rPr>
      </w:pPr>
      <w:r w:rsidRPr="00E94602">
        <w:rPr>
          <w:rFonts w:cs="Times New Roman"/>
          <w:u w:val="single"/>
        </w:rPr>
        <w:t>Rationale</w:t>
      </w:r>
      <w:r w:rsidRPr="00E94602">
        <w:rPr>
          <w:rFonts w:cs="Times New Roman"/>
        </w:rPr>
        <w:t>: Complaints received by the Secretary of State’s Office or the State Purchasing Division of the General Services Department do not need to be notarized</w:t>
      </w:r>
      <w:r w:rsidR="008F7A5E">
        <w:rPr>
          <w:rFonts w:cs="Times New Roman"/>
        </w:rPr>
        <w:t xml:space="preserve"> for those agencies to resolve such complaints</w:t>
      </w:r>
      <w:r w:rsidRPr="00E94602">
        <w:rPr>
          <w:rFonts w:cs="Times New Roman"/>
        </w:rPr>
        <w:t xml:space="preserve">.  If those or other agencies refer complaints to the commission </w:t>
      </w:r>
      <w:r w:rsidRPr="00E94602">
        <w:rPr>
          <w:rFonts w:cs="Times New Roman"/>
        </w:rPr>
        <w:lastRenderedPageBreak/>
        <w:t xml:space="preserve">for the commission’s </w:t>
      </w:r>
      <w:r w:rsidRPr="00E94602">
        <w:rPr>
          <w:rFonts w:cs="Times New Roman"/>
          <w:i/>
        </w:rPr>
        <w:t>adjudication</w:t>
      </w:r>
      <w:r w:rsidRPr="00E94602">
        <w:rPr>
          <w:rFonts w:cs="Times New Roman"/>
        </w:rPr>
        <w:t xml:space="preserve"> (as opposed to the commission’s separate investigation and pursuit of civil court action), then this rule makes clear that the commission can begin the proceeding without the notarization requirement—that is, without either the referring agency or the commission having to contact the complainant to request notarization and refiling</w:t>
      </w:r>
      <w:r w:rsidR="00F2791E" w:rsidRPr="00E94602">
        <w:rPr>
          <w:rFonts w:cs="Times New Roman"/>
        </w:rPr>
        <w:t xml:space="preserve"> of the complaint</w:t>
      </w:r>
      <w:r w:rsidRPr="00E94602">
        <w:rPr>
          <w:rFonts w:cs="Times New Roman"/>
        </w:rPr>
        <w:t>.</w:t>
      </w:r>
      <w:r w:rsidR="009E6136" w:rsidRPr="00E94602">
        <w:rPr>
          <w:rFonts w:cs="Times New Roman"/>
        </w:rPr>
        <w:t xml:space="preserve">  (That extra procedural step would create a large, administrative burden on the commission staff.)</w:t>
      </w:r>
      <w:r w:rsidRPr="00E94602">
        <w:rPr>
          <w:rFonts w:cs="Times New Roman"/>
        </w:rPr>
        <w:t xml:space="preserve">  This rule interprets the requirements of NMSA 1978, Section 10-16G-10(B) to apply only to complaints “</w:t>
      </w:r>
      <w:r w:rsidRPr="00E94602">
        <w:rPr>
          <w:rFonts w:cs="Times New Roman"/>
          <w:i/>
        </w:rPr>
        <w:t>filed with the commission</w:t>
      </w:r>
      <w:r w:rsidRPr="00E94602">
        <w:rPr>
          <w:rFonts w:cs="Times New Roman"/>
        </w:rPr>
        <w:t xml:space="preserve"> by a person who has actual knowledge </w:t>
      </w:r>
      <w:r w:rsidR="008F7A5E">
        <w:rPr>
          <w:rFonts w:cs="Times New Roman"/>
        </w:rPr>
        <w:t>of the alleged ethics violation.</w:t>
      </w:r>
      <w:r w:rsidRPr="00E94602">
        <w:rPr>
          <w:rFonts w:cs="Times New Roman"/>
        </w:rPr>
        <w:t>” Section 10-16G-10(A) (emphasis added).</w:t>
      </w:r>
      <w:r w:rsidR="000535CD" w:rsidRPr="00E94602">
        <w:rPr>
          <w:rFonts w:cs="Times New Roman"/>
        </w:rPr>
        <w:t xml:space="preserve">  Furthermore, in support of this interpretation,</w:t>
      </w:r>
      <w:r w:rsidR="008F7A5E">
        <w:rPr>
          <w:rFonts w:cs="Times New Roman"/>
        </w:rPr>
        <w:t xml:space="preserve"> NMSA 1978, Section 10-16G-9(D) signals that the Legislature understood that the commission would receive non-notarized complaints referred by other agencies, providing</w:t>
      </w:r>
      <w:r w:rsidR="000535CD" w:rsidRPr="00E94602">
        <w:rPr>
          <w:rFonts w:cs="Times New Roman"/>
        </w:rPr>
        <w:t xml:space="preserve"> that “If the commission decides not to act on a complaint, whether the complaint was filed with the commission or forwarded from another public agency . . . .”</w:t>
      </w:r>
      <w:r w:rsidR="008F7A5E">
        <w:rPr>
          <w:rFonts w:cs="Times New Roman"/>
        </w:rPr>
        <w:t xml:space="preserve">  </w:t>
      </w:r>
      <w:r w:rsidR="000535CD" w:rsidRPr="00E94602">
        <w:rPr>
          <w:rFonts w:cs="Times New Roman"/>
        </w:rPr>
        <w:t xml:space="preserve">Section 10-16G-9(D) </w:t>
      </w:r>
      <w:r w:rsidR="008F7A5E">
        <w:rPr>
          <w:rFonts w:cs="Times New Roman"/>
        </w:rPr>
        <w:t>indicates</w:t>
      </w:r>
      <w:r w:rsidR="000535CD" w:rsidRPr="00E94602">
        <w:rPr>
          <w:rFonts w:cs="Times New Roman"/>
        </w:rPr>
        <w:t xml:space="preserve"> that the commission has power to act on complaints forwarded from other agencies, even though those forwarded complaints are not required to be notarized.</w:t>
      </w:r>
      <w:r w:rsidR="009E6136" w:rsidRPr="00E94602">
        <w:rPr>
          <w:rFonts w:cs="Times New Roman"/>
        </w:rPr>
        <w:t xml:space="preserve">  Furthermore, NMSA 1978, Section 10-16G-5(C)(1), expressly allows the commission to initiate complaints in the commission’s own administrative hearings procedure—ostensibly without the commission having to swear to or notarize the complaint.</w:t>
      </w:r>
    </w:p>
    <w:p w:rsidR="000535CD" w:rsidRPr="00E94602" w:rsidRDefault="000535CD" w:rsidP="002F2EAE">
      <w:pPr>
        <w:ind w:left="720"/>
        <w:jc w:val="both"/>
        <w:rPr>
          <w:rFonts w:cs="Times New Roman"/>
        </w:rPr>
      </w:pPr>
    </w:p>
    <w:p w:rsidR="000535CD" w:rsidRPr="00E94602" w:rsidRDefault="000535CD" w:rsidP="002F2EAE">
      <w:pPr>
        <w:ind w:left="720"/>
        <w:jc w:val="both"/>
        <w:rPr>
          <w:rFonts w:cs="Times New Roman"/>
        </w:rPr>
      </w:pPr>
      <w:r w:rsidRPr="00E94602">
        <w:rPr>
          <w:rFonts w:cs="Times New Roman"/>
          <w:i/>
        </w:rPr>
        <w:t>Nota bene</w:t>
      </w:r>
      <w:r w:rsidRPr="00E94602">
        <w:rPr>
          <w:rFonts w:cs="Times New Roman"/>
        </w:rPr>
        <w:t>, however, that the definition of “complaint” at NMSA 1978, Section 10-16G-2(D) is “a complaint that has been signed by the complainant and the complainant attests under oath and subject to penalty of perjury before a notary public that the information in the complaint, and any attachments provided with the complaint, are true and accurate.”</w:t>
      </w:r>
      <w:r w:rsidR="009E6136" w:rsidRPr="00E94602">
        <w:rPr>
          <w:rFonts w:cs="Times New Roman"/>
        </w:rPr>
        <w:t xml:space="preserve">  Again, despite this definition and because of Sections 10-16G-5(C)(1), 10-16G-9(D), 10-16G-10(A), the </w:t>
      </w:r>
      <w:r w:rsidR="008F7A5E">
        <w:rPr>
          <w:rFonts w:cs="Times New Roman"/>
        </w:rPr>
        <w:t>recommended rule change</w:t>
      </w:r>
      <w:r w:rsidR="009E6136" w:rsidRPr="00E94602">
        <w:rPr>
          <w:rFonts w:cs="Times New Roman"/>
        </w:rPr>
        <w:t xml:space="preserve"> interprets the notarization requirement to apply only to complaints that a person files with the commission in the first instance.</w:t>
      </w:r>
    </w:p>
    <w:p w:rsidR="00D441CF" w:rsidRPr="00E94602" w:rsidRDefault="00D441CF" w:rsidP="002F2EAE">
      <w:pPr>
        <w:jc w:val="both"/>
        <w:rPr>
          <w:rFonts w:cs="Times New Roman"/>
          <w:u w:val="single"/>
        </w:rPr>
      </w:pPr>
    </w:p>
    <w:p w:rsidR="00D441CF" w:rsidRPr="00E94602" w:rsidRDefault="00D441CF" w:rsidP="002F2EAE">
      <w:pPr>
        <w:jc w:val="both"/>
        <w:rPr>
          <w:rFonts w:cs="Times New Roman"/>
        </w:rPr>
      </w:pPr>
      <w:r w:rsidRPr="00E94602">
        <w:rPr>
          <w:rFonts w:cs="Times New Roman"/>
          <w:u w:val="single"/>
        </w:rPr>
        <w:t>1.8.3.9(A)(7)</w:t>
      </w:r>
      <w:r w:rsidR="00A8724D" w:rsidRPr="00E94602">
        <w:rPr>
          <w:rFonts w:cs="Times New Roman"/>
        </w:rPr>
        <w:t>: Replaces</w:t>
      </w:r>
      <w:r w:rsidRPr="00E94602">
        <w:rPr>
          <w:rFonts w:cs="Times New Roman"/>
        </w:rPr>
        <w:t xml:space="preserve"> “a joint powers agreement or other” with “an”</w:t>
      </w:r>
    </w:p>
    <w:p w:rsidR="00D441CF" w:rsidRPr="00E94602" w:rsidRDefault="00D441CF" w:rsidP="002F2EAE">
      <w:pPr>
        <w:jc w:val="both"/>
        <w:rPr>
          <w:rFonts w:cs="Times New Roman"/>
        </w:rPr>
      </w:pPr>
    </w:p>
    <w:p w:rsidR="00D441CF" w:rsidRDefault="00D441CF" w:rsidP="002F2EAE">
      <w:pPr>
        <w:ind w:firstLine="720"/>
        <w:jc w:val="both"/>
        <w:rPr>
          <w:rFonts w:cs="Times New Roman"/>
        </w:rPr>
      </w:pPr>
      <w:r w:rsidRPr="00E94602">
        <w:rPr>
          <w:rFonts w:cs="Times New Roman"/>
          <w:u w:val="single"/>
        </w:rPr>
        <w:t>Rationale</w:t>
      </w:r>
      <w:r w:rsidRPr="00E94602">
        <w:rPr>
          <w:rFonts w:cs="Times New Roman"/>
        </w:rPr>
        <w:t>: Concision and deletion of unnecessary detail.</w:t>
      </w:r>
    </w:p>
    <w:p w:rsidR="00AC4D9B" w:rsidRDefault="00AC4D9B" w:rsidP="00AC4D9B">
      <w:pPr>
        <w:jc w:val="both"/>
        <w:rPr>
          <w:rFonts w:cs="Times New Roman"/>
        </w:rPr>
      </w:pPr>
    </w:p>
    <w:p w:rsidR="00AC4D9B" w:rsidRDefault="00AC4D9B" w:rsidP="00AC4D9B">
      <w:pPr>
        <w:jc w:val="both"/>
        <w:rPr>
          <w:rFonts w:cs="Times New Roman"/>
        </w:rPr>
      </w:pPr>
      <w:r>
        <w:rPr>
          <w:rFonts w:cs="Times New Roman"/>
        </w:rPr>
        <w:t>1.8.3.9(B): Replaces “less” with “fewer”.</w:t>
      </w:r>
    </w:p>
    <w:p w:rsidR="00AC4D9B" w:rsidRDefault="00AC4D9B" w:rsidP="00AC4D9B">
      <w:pPr>
        <w:jc w:val="both"/>
        <w:rPr>
          <w:rFonts w:cs="Times New Roman"/>
        </w:rPr>
      </w:pPr>
    </w:p>
    <w:p w:rsidR="00AC4D9B" w:rsidRPr="00E94602" w:rsidRDefault="00AC4D9B" w:rsidP="00AC4D9B">
      <w:pPr>
        <w:ind w:firstLine="720"/>
        <w:jc w:val="both"/>
        <w:rPr>
          <w:rFonts w:cs="Times New Roman"/>
        </w:rPr>
      </w:pPr>
      <w:r w:rsidRPr="00AC4D9B">
        <w:rPr>
          <w:rFonts w:cs="Times New Roman"/>
          <w:u w:val="single"/>
        </w:rPr>
        <w:t>Rationale</w:t>
      </w:r>
      <w:r>
        <w:rPr>
          <w:rFonts w:cs="Times New Roman"/>
        </w:rPr>
        <w:t>: For style.</w:t>
      </w:r>
    </w:p>
    <w:p w:rsidR="00D441CF" w:rsidRPr="00E94602" w:rsidRDefault="00D441CF" w:rsidP="002F2EAE">
      <w:pPr>
        <w:jc w:val="both"/>
        <w:rPr>
          <w:rFonts w:cs="Times New Roman"/>
        </w:rPr>
      </w:pPr>
    </w:p>
    <w:p w:rsidR="00BA0665" w:rsidRDefault="00BA0665" w:rsidP="002F2EAE">
      <w:pPr>
        <w:jc w:val="both"/>
        <w:rPr>
          <w:rFonts w:cs="Times New Roman"/>
        </w:rPr>
      </w:pPr>
      <w:r>
        <w:rPr>
          <w:rFonts w:cs="Times New Roman"/>
          <w:u w:val="single"/>
        </w:rPr>
        <w:t>1.8.3.9(B)(3)</w:t>
      </w:r>
      <w:r>
        <w:rPr>
          <w:rFonts w:cs="Times New Roman"/>
        </w:rPr>
        <w:t>: Replaces “promptly” with “within five days”</w:t>
      </w:r>
    </w:p>
    <w:p w:rsidR="00BA0665" w:rsidRDefault="00BA0665" w:rsidP="002F2EAE">
      <w:pPr>
        <w:jc w:val="both"/>
        <w:rPr>
          <w:rFonts w:cs="Times New Roman"/>
        </w:rPr>
      </w:pPr>
    </w:p>
    <w:p w:rsidR="00BA0665" w:rsidRPr="00BA0665" w:rsidRDefault="00BA0665" w:rsidP="00BA0665">
      <w:pPr>
        <w:ind w:firstLine="720"/>
        <w:jc w:val="both"/>
        <w:rPr>
          <w:rFonts w:cs="Times New Roman"/>
        </w:rPr>
      </w:pPr>
      <w:r>
        <w:rPr>
          <w:rFonts w:cs="Times New Roman"/>
          <w:u w:val="single"/>
        </w:rPr>
        <w:t>Rationale</w:t>
      </w:r>
      <w:r>
        <w:rPr>
          <w:rFonts w:cs="Times New Roman"/>
        </w:rPr>
        <w:t>: Specificity.</w:t>
      </w:r>
    </w:p>
    <w:p w:rsidR="00BA0665" w:rsidRDefault="00BA0665" w:rsidP="002F2EAE">
      <w:pPr>
        <w:jc w:val="both"/>
        <w:rPr>
          <w:rFonts w:cs="Times New Roman"/>
          <w:u w:val="single"/>
        </w:rPr>
      </w:pPr>
    </w:p>
    <w:p w:rsidR="00D441CF" w:rsidRPr="00E94602" w:rsidRDefault="00D441CF" w:rsidP="002F2EAE">
      <w:pPr>
        <w:jc w:val="both"/>
        <w:rPr>
          <w:rFonts w:cs="Times New Roman"/>
        </w:rPr>
      </w:pPr>
      <w:r w:rsidRPr="00E94602">
        <w:rPr>
          <w:rFonts w:cs="Times New Roman"/>
          <w:u w:val="single"/>
        </w:rPr>
        <w:t>1.8.3.9(C)</w:t>
      </w:r>
      <w:r w:rsidR="00A8724D" w:rsidRPr="00E94602">
        <w:rPr>
          <w:rFonts w:cs="Times New Roman"/>
        </w:rPr>
        <w:t>: Adds</w:t>
      </w:r>
      <w:r w:rsidRPr="00E94602">
        <w:rPr>
          <w:rFonts w:cs="Times New Roman"/>
        </w:rPr>
        <w:t xml:space="preserve"> new subsection to read: “The commission shall not adjudicate a complaint that alleges conduct occurring only before July 1, 2019.  Any complaint filed with the commission or referred to the commission that alleges conduct occurring only before July 1, 2019 shall be either dismissed or returned to the referring entity.</w:t>
      </w:r>
      <w:r w:rsidR="00431CCA">
        <w:rPr>
          <w:rFonts w:cs="Times New Roman"/>
        </w:rPr>
        <w:t>”</w:t>
      </w:r>
    </w:p>
    <w:p w:rsidR="00D441CF" w:rsidRPr="00E94602" w:rsidRDefault="00D441CF" w:rsidP="002F2EAE">
      <w:pPr>
        <w:jc w:val="both"/>
        <w:rPr>
          <w:rFonts w:cs="Times New Roman"/>
        </w:rPr>
      </w:pPr>
    </w:p>
    <w:p w:rsidR="00D441CF" w:rsidRPr="00E94602" w:rsidRDefault="00D441CF" w:rsidP="002F2EAE">
      <w:pPr>
        <w:ind w:left="720"/>
        <w:jc w:val="both"/>
        <w:rPr>
          <w:rFonts w:cs="Times New Roman"/>
        </w:rPr>
      </w:pPr>
      <w:r w:rsidRPr="00E94602">
        <w:rPr>
          <w:rFonts w:cs="Times New Roman"/>
          <w:u w:val="single"/>
        </w:rPr>
        <w:t>Rationale</w:t>
      </w:r>
      <w:r w:rsidRPr="00E94602">
        <w:rPr>
          <w:rFonts w:cs="Times New Roman"/>
        </w:rPr>
        <w:t>: Enforces Laws 2019, Ch. 86, § 40, which imposes this limitation on the commission’s jurisdiction.</w:t>
      </w:r>
    </w:p>
    <w:p w:rsidR="00D441CF" w:rsidRPr="00E94602" w:rsidRDefault="00D441CF" w:rsidP="002F2EAE">
      <w:pPr>
        <w:jc w:val="both"/>
        <w:rPr>
          <w:rFonts w:cs="Times New Roman"/>
          <w:u w:val="single"/>
        </w:rPr>
      </w:pPr>
    </w:p>
    <w:p w:rsidR="00811938" w:rsidRPr="00E94602" w:rsidRDefault="00811938" w:rsidP="002F2EAE">
      <w:pPr>
        <w:jc w:val="both"/>
        <w:rPr>
          <w:rFonts w:cs="Times New Roman"/>
        </w:rPr>
      </w:pPr>
      <w:r w:rsidRPr="00E94602">
        <w:rPr>
          <w:rFonts w:cs="Times New Roman"/>
          <w:b/>
        </w:rPr>
        <w:t>Section 1.8.3.10</w:t>
      </w:r>
    </w:p>
    <w:p w:rsidR="00811938" w:rsidRPr="00E94602" w:rsidRDefault="00811938" w:rsidP="002F2EAE">
      <w:pPr>
        <w:jc w:val="both"/>
        <w:rPr>
          <w:rFonts w:cs="Times New Roman"/>
          <w:u w:val="single"/>
        </w:rPr>
      </w:pPr>
    </w:p>
    <w:p w:rsidR="00D441CF" w:rsidRPr="00E94602" w:rsidRDefault="00BD3734" w:rsidP="002F2EAE">
      <w:pPr>
        <w:jc w:val="both"/>
        <w:rPr>
          <w:rFonts w:cs="Times New Roman"/>
        </w:rPr>
      </w:pPr>
      <w:r w:rsidRPr="00E94602">
        <w:rPr>
          <w:rFonts w:cs="Times New Roman"/>
          <w:u w:val="single"/>
        </w:rPr>
        <w:t>1.8.3.10(A)</w:t>
      </w:r>
      <w:r w:rsidR="00A8724D" w:rsidRPr="00E94602">
        <w:rPr>
          <w:rFonts w:cs="Times New Roman"/>
        </w:rPr>
        <w:t>: Replaces</w:t>
      </w:r>
      <w:r w:rsidR="008F7A5E">
        <w:rPr>
          <w:rFonts w:cs="Times New Roman"/>
        </w:rPr>
        <w:t xml:space="preserve"> “ten” with “seven” and deletes</w:t>
      </w:r>
      <w:r w:rsidRPr="00E94602">
        <w:rPr>
          <w:rFonts w:cs="Times New Roman"/>
        </w:rPr>
        <w:t xml:space="preserve"> “The respondent’s opportunity to respond is set forth as follows:”</w:t>
      </w:r>
    </w:p>
    <w:p w:rsidR="00BD3734" w:rsidRPr="00E94602" w:rsidRDefault="00BD3734" w:rsidP="002F2EAE">
      <w:pPr>
        <w:jc w:val="both"/>
        <w:rPr>
          <w:rFonts w:cs="Times New Roman"/>
        </w:rPr>
      </w:pPr>
    </w:p>
    <w:p w:rsidR="00BD3734" w:rsidRPr="00E94602" w:rsidRDefault="00BD3734" w:rsidP="002F2EAE">
      <w:pPr>
        <w:ind w:left="720"/>
        <w:jc w:val="both"/>
        <w:rPr>
          <w:rFonts w:cs="Times New Roman"/>
        </w:rPr>
      </w:pPr>
      <w:r w:rsidRPr="00E94602">
        <w:rPr>
          <w:rFonts w:cs="Times New Roman"/>
          <w:u w:val="single"/>
        </w:rPr>
        <w:t>Rationale</w:t>
      </w:r>
      <w:r w:rsidRPr="00E94602">
        <w:rPr>
          <w:rFonts w:cs="Times New Roman"/>
        </w:rPr>
        <w:t xml:space="preserve">: NMSA 1978, Section 10-16G-10(C) provides, “Except as provided in Subsection H of this section, the respondent shall be notified within </w:t>
      </w:r>
      <w:r w:rsidRPr="00E94602">
        <w:rPr>
          <w:rFonts w:cs="Times New Roman"/>
          <w:i/>
        </w:rPr>
        <w:t>seven</w:t>
      </w:r>
      <w:r w:rsidRPr="00E94602">
        <w:rPr>
          <w:rFonts w:cs="Times New Roman"/>
        </w:rPr>
        <w:t xml:space="preserve"> days of the filing of the complaint and offered an opportunity to file a response on the merits of the complaint.” § 10-16G-10(C) (emphasis added).  Originally, the rules reflected “seven” but were </w:t>
      </w:r>
      <w:r w:rsidR="008F7A5E">
        <w:rPr>
          <w:rFonts w:cs="Times New Roman"/>
        </w:rPr>
        <w:t>changed</w:t>
      </w:r>
      <w:r w:rsidRPr="00E94602">
        <w:rPr>
          <w:rFonts w:cs="Times New Roman"/>
        </w:rPr>
        <w:t xml:space="preserve"> to “ten” to make the time periods more </w:t>
      </w:r>
      <w:r w:rsidR="000535CD" w:rsidRPr="00E94602">
        <w:rPr>
          <w:rFonts w:cs="Times New Roman"/>
        </w:rPr>
        <w:t>consistent</w:t>
      </w:r>
      <w:r w:rsidRPr="00E94602">
        <w:rPr>
          <w:rFonts w:cs="Times New Roman"/>
        </w:rPr>
        <w:t>.  The statute requires seven.  The final clause is</w:t>
      </w:r>
      <w:r w:rsidR="00A8724D" w:rsidRPr="00E94602">
        <w:rPr>
          <w:rFonts w:cs="Times New Roman"/>
        </w:rPr>
        <w:t xml:space="preserve"> deleted</w:t>
      </w:r>
      <w:r w:rsidRPr="00E94602">
        <w:rPr>
          <w:rFonts w:cs="Times New Roman"/>
        </w:rPr>
        <w:t xml:space="preserve"> because </w:t>
      </w:r>
      <w:r w:rsidR="00A8724D" w:rsidRPr="00E94602">
        <w:rPr>
          <w:rFonts w:cs="Times New Roman"/>
        </w:rPr>
        <w:t>it is both</w:t>
      </w:r>
      <w:r w:rsidRPr="00E94602">
        <w:rPr>
          <w:rFonts w:cs="Times New Roman"/>
        </w:rPr>
        <w:t xml:space="preserve"> underinclusive (the subsequent provisions also provide for the </w:t>
      </w:r>
      <w:r w:rsidRPr="00E94602">
        <w:rPr>
          <w:rFonts w:cs="Times New Roman"/>
          <w:i/>
        </w:rPr>
        <w:t>complainant’s</w:t>
      </w:r>
      <w:r w:rsidRPr="00E94602">
        <w:rPr>
          <w:rFonts w:cs="Times New Roman"/>
        </w:rPr>
        <w:t xml:space="preserve"> ability to respond to a respondent’s motion to dismiss) </w:t>
      </w:r>
      <w:r w:rsidR="00A8724D" w:rsidRPr="00E94602">
        <w:rPr>
          <w:rFonts w:cs="Times New Roman"/>
        </w:rPr>
        <w:t>and</w:t>
      </w:r>
      <w:r w:rsidRPr="00E94602">
        <w:rPr>
          <w:rFonts w:cs="Times New Roman"/>
        </w:rPr>
        <w:t xml:space="preserve"> unnecessary.</w:t>
      </w:r>
    </w:p>
    <w:p w:rsidR="00BD3734" w:rsidRPr="00E94602" w:rsidRDefault="00BD3734" w:rsidP="002F2EAE">
      <w:pPr>
        <w:jc w:val="both"/>
        <w:rPr>
          <w:rFonts w:cs="Times New Roman"/>
          <w:u w:val="single"/>
        </w:rPr>
      </w:pPr>
    </w:p>
    <w:p w:rsidR="00BA0665" w:rsidRDefault="00BA0665" w:rsidP="002F2EAE">
      <w:pPr>
        <w:jc w:val="both"/>
        <w:rPr>
          <w:rFonts w:cs="Times New Roman"/>
        </w:rPr>
      </w:pPr>
      <w:r>
        <w:rPr>
          <w:rFonts w:cs="Times New Roman"/>
          <w:u w:val="single"/>
        </w:rPr>
        <w:t>1.8.3.10(A)(1)</w:t>
      </w:r>
      <w:r>
        <w:rPr>
          <w:rFonts w:cs="Times New Roman"/>
        </w:rPr>
        <w:t>.  Adds “with the commission” in two places.</w:t>
      </w:r>
    </w:p>
    <w:p w:rsidR="00BA0665" w:rsidRDefault="00BA0665" w:rsidP="002F2EAE">
      <w:pPr>
        <w:jc w:val="both"/>
        <w:rPr>
          <w:rFonts w:cs="Times New Roman"/>
        </w:rPr>
      </w:pPr>
    </w:p>
    <w:p w:rsidR="00BA0665" w:rsidRPr="00BA0665" w:rsidRDefault="00BA0665" w:rsidP="00BA0665">
      <w:pPr>
        <w:ind w:left="720"/>
        <w:jc w:val="both"/>
        <w:rPr>
          <w:rFonts w:cs="Times New Roman"/>
        </w:rPr>
      </w:pPr>
      <w:r>
        <w:rPr>
          <w:rFonts w:cs="Times New Roman"/>
          <w:u w:val="single"/>
        </w:rPr>
        <w:t>Rationale</w:t>
      </w:r>
      <w:r>
        <w:rPr>
          <w:rFonts w:cs="Times New Roman"/>
        </w:rPr>
        <w:t>: Makes clear that responsive pleadings and motions are filed with the commission.</w:t>
      </w:r>
    </w:p>
    <w:p w:rsidR="00BA0665" w:rsidRDefault="00BA0665" w:rsidP="002F2EAE">
      <w:pPr>
        <w:jc w:val="both"/>
        <w:rPr>
          <w:rFonts w:cs="Times New Roman"/>
          <w:u w:val="single"/>
        </w:rPr>
      </w:pPr>
    </w:p>
    <w:p w:rsidR="00BA0665" w:rsidRDefault="00BA0665" w:rsidP="002F2EAE">
      <w:pPr>
        <w:jc w:val="both"/>
        <w:rPr>
          <w:rStyle w:val="apple-converted-space"/>
          <w:szCs w:val="24"/>
        </w:rPr>
      </w:pPr>
      <w:r w:rsidRPr="00BA0665">
        <w:rPr>
          <w:rFonts w:cs="Times New Roman"/>
          <w:szCs w:val="24"/>
          <w:u w:val="single"/>
        </w:rPr>
        <w:t>1.8.3.10(A)(3)</w:t>
      </w:r>
      <w:r w:rsidRPr="00BA0665">
        <w:rPr>
          <w:rFonts w:cs="Times New Roman"/>
          <w:szCs w:val="24"/>
        </w:rPr>
        <w:t>.  Adds a new subsection providing, “</w:t>
      </w:r>
      <w:r w:rsidRPr="00BA0665">
        <w:rPr>
          <w:rStyle w:val="apple-converted-space"/>
          <w:szCs w:val="24"/>
        </w:rPr>
        <w:t>If the respondent fails to submit a responsive pleading or motion within 15 days from the date of receiving the director’s notification, then the director shall review the complaint for jurisdiction, and if jurisdiction lies, shall refer the complaint to the general counsel.”</w:t>
      </w:r>
    </w:p>
    <w:p w:rsidR="00BA0665" w:rsidRDefault="00BA0665" w:rsidP="002F2EAE">
      <w:pPr>
        <w:jc w:val="both"/>
        <w:rPr>
          <w:rStyle w:val="apple-converted-space"/>
          <w:szCs w:val="24"/>
        </w:rPr>
      </w:pPr>
    </w:p>
    <w:p w:rsidR="00BA0665" w:rsidRPr="00BA0665" w:rsidRDefault="00BA0665" w:rsidP="00BA0665">
      <w:pPr>
        <w:ind w:left="720"/>
        <w:jc w:val="both"/>
        <w:rPr>
          <w:rFonts w:cs="Times New Roman"/>
          <w:szCs w:val="24"/>
        </w:rPr>
      </w:pPr>
      <w:r w:rsidRPr="00BA0665">
        <w:rPr>
          <w:rStyle w:val="apple-converted-space"/>
          <w:szCs w:val="24"/>
          <w:u w:val="single"/>
        </w:rPr>
        <w:t>Rationale</w:t>
      </w:r>
      <w:r>
        <w:rPr>
          <w:rStyle w:val="apple-converted-space"/>
          <w:szCs w:val="24"/>
        </w:rPr>
        <w:t>: Makes explicit what happens if a respondent does not respond to a complaint.</w:t>
      </w:r>
    </w:p>
    <w:p w:rsidR="00BA0665" w:rsidRDefault="00BA0665" w:rsidP="002F2EAE">
      <w:pPr>
        <w:jc w:val="both"/>
        <w:rPr>
          <w:rFonts w:cs="Times New Roman"/>
          <w:u w:val="single"/>
        </w:rPr>
      </w:pPr>
    </w:p>
    <w:p w:rsidR="00BD3734" w:rsidRPr="00E94602" w:rsidRDefault="00C91655" w:rsidP="002F2EAE">
      <w:pPr>
        <w:jc w:val="both"/>
        <w:rPr>
          <w:rFonts w:cs="Times New Roman"/>
        </w:rPr>
      </w:pPr>
      <w:r w:rsidRPr="00E94602">
        <w:rPr>
          <w:rFonts w:cs="Times New Roman"/>
          <w:u w:val="single"/>
        </w:rPr>
        <w:t>1.8.3.10(B)</w:t>
      </w:r>
      <w:r w:rsidRPr="00E94602">
        <w:rPr>
          <w:rFonts w:cs="Times New Roman"/>
        </w:rPr>
        <w:t>: Corrects reference to correctly read 1.8.3.</w:t>
      </w:r>
      <w:r w:rsidRPr="00E94602">
        <w:rPr>
          <w:rFonts w:cs="Times New Roman"/>
          <w:i/>
        </w:rPr>
        <w:t>9</w:t>
      </w:r>
      <w:r w:rsidRPr="00E94602">
        <w:rPr>
          <w:rFonts w:cs="Times New Roman"/>
        </w:rPr>
        <w:t xml:space="preserve"> NMAC.</w:t>
      </w:r>
    </w:p>
    <w:p w:rsidR="00C91655" w:rsidRPr="00E94602" w:rsidRDefault="00C91655" w:rsidP="002F2EAE">
      <w:pPr>
        <w:jc w:val="both"/>
        <w:rPr>
          <w:rFonts w:cs="Times New Roman"/>
        </w:rPr>
      </w:pPr>
    </w:p>
    <w:p w:rsidR="00C91655" w:rsidRPr="00E94602" w:rsidRDefault="00C91655" w:rsidP="002F2EAE">
      <w:pPr>
        <w:jc w:val="both"/>
        <w:rPr>
          <w:rStyle w:val="apple-converted-space"/>
          <w:rFonts w:cs="Times New Roman"/>
          <w:szCs w:val="24"/>
        </w:rPr>
      </w:pPr>
      <w:r w:rsidRPr="00E94602">
        <w:rPr>
          <w:rFonts w:cs="Times New Roman"/>
          <w:szCs w:val="24"/>
          <w:u w:val="single"/>
        </w:rPr>
        <w:t>1.8.3.10(D)</w:t>
      </w:r>
      <w:r w:rsidRPr="00E94602">
        <w:rPr>
          <w:rFonts w:cs="Times New Roman"/>
          <w:szCs w:val="24"/>
        </w:rPr>
        <w:t>: Changes “but” to “or”.  Changes “any inter</w:t>
      </w:r>
      <w:r w:rsidR="00A8724D" w:rsidRPr="00E94602">
        <w:rPr>
          <w:rFonts w:cs="Times New Roman"/>
          <w:szCs w:val="24"/>
        </w:rPr>
        <w:t>agency” to “an”.  Adds</w:t>
      </w:r>
      <w:r w:rsidRPr="00E94602">
        <w:rPr>
          <w:rFonts w:cs="Times New Roman"/>
          <w:szCs w:val="24"/>
        </w:rPr>
        <w:t xml:space="preserve"> </w:t>
      </w:r>
      <w:r w:rsidR="00A8724D" w:rsidRPr="00E94602">
        <w:rPr>
          <w:rFonts w:cs="Times New Roman"/>
          <w:szCs w:val="24"/>
        </w:rPr>
        <w:t>“</w:t>
      </w:r>
      <w:r w:rsidR="005B635B">
        <w:rPr>
          <w:rFonts w:cs="Times New Roman"/>
          <w:szCs w:val="24"/>
        </w:rPr>
        <w:t>Subsection D of Section 10-16G-9(D)</w:t>
      </w:r>
      <w:r w:rsidR="00A8724D" w:rsidRPr="00E94602">
        <w:rPr>
          <w:rFonts w:cs="Times New Roman"/>
          <w:szCs w:val="24"/>
        </w:rPr>
        <w:t xml:space="preserve">” and, </w:t>
      </w:r>
      <w:r w:rsidRPr="00E94602">
        <w:rPr>
          <w:rFonts w:cs="Times New Roman"/>
          <w:szCs w:val="24"/>
        </w:rPr>
        <w:t xml:space="preserve">at and of </w:t>
      </w:r>
      <w:r w:rsidR="00A8724D" w:rsidRPr="00E94602">
        <w:rPr>
          <w:rFonts w:cs="Times New Roman"/>
          <w:szCs w:val="24"/>
        </w:rPr>
        <w:t xml:space="preserve">the </w:t>
      </w:r>
      <w:r w:rsidRPr="00E94602">
        <w:rPr>
          <w:rFonts w:cs="Times New Roman"/>
          <w:szCs w:val="24"/>
        </w:rPr>
        <w:t>subsection, “</w:t>
      </w:r>
      <w:r w:rsidRPr="00E94602">
        <w:rPr>
          <w:rStyle w:val="apple-converted-space"/>
          <w:rFonts w:cs="Times New Roman"/>
          <w:szCs w:val="24"/>
        </w:rPr>
        <w:t>or Section 10-16-14(D) NMSA 1978.”</w:t>
      </w:r>
    </w:p>
    <w:p w:rsidR="00C91655" w:rsidRPr="00E94602" w:rsidRDefault="00C91655" w:rsidP="002F2EAE">
      <w:pPr>
        <w:jc w:val="both"/>
        <w:rPr>
          <w:rStyle w:val="apple-converted-space"/>
          <w:rFonts w:cs="Times New Roman"/>
          <w:szCs w:val="24"/>
        </w:rPr>
      </w:pPr>
    </w:p>
    <w:p w:rsidR="00C91655" w:rsidRPr="00E94602" w:rsidRDefault="00C91655" w:rsidP="002F2EAE">
      <w:pPr>
        <w:ind w:left="720"/>
        <w:jc w:val="both"/>
        <w:rPr>
          <w:rStyle w:val="apple-converted-space"/>
          <w:rFonts w:cs="Times New Roman"/>
          <w:szCs w:val="24"/>
        </w:rPr>
      </w:pPr>
      <w:r w:rsidRPr="00E94602">
        <w:rPr>
          <w:rStyle w:val="apple-converted-space"/>
          <w:rFonts w:cs="Times New Roman"/>
          <w:szCs w:val="24"/>
          <w:u w:val="single"/>
        </w:rPr>
        <w:t>Rationale</w:t>
      </w:r>
      <w:r w:rsidRPr="00E94602">
        <w:rPr>
          <w:rStyle w:val="apple-converted-space"/>
          <w:rFonts w:cs="Times New Roman"/>
          <w:szCs w:val="24"/>
        </w:rPr>
        <w:t>: The first change gives greater effect to the commission’s power under NMSA 1978, Section 10-16G-9(C) to “forward other aspects of a complaint to another state or federal agency with jurisdiction over the matter in accordance with Subsection E of this section.”  The second change removes unnecessary material.  The third change, the addition of Section 10-16-14(D) NMSA 1978, reflects the provision of th</w:t>
      </w:r>
      <w:r w:rsidR="00D95D10" w:rsidRPr="00E94602">
        <w:rPr>
          <w:rStyle w:val="apple-converted-space"/>
          <w:rFonts w:cs="Times New Roman"/>
          <w:szCs w:val="24"/>
        </w:rPr>
        <w:t>e Governmental Conduct Act allowing the commission to forward Governmental Conduct Act claims filed with the commission “to the appropriate state agency or investigate the complaint on its own.” § 10-16-14(D).</w:t>
      </w:r>
    </w:p>
    <w:p w:rsidR="00D95D10" w:rsidRPr="00E94602" w:rsidRDefault="00D95D10" w:rsidP="002F2EAE">
      <w:pPr>
        <w:jc w:val="both"/>
        <w:rPr>
          <w:rStyle w:val="apple-converted-space"/>
          <w:rFonts w:cs="Times New Roman"/>
          <w:szCs w:val="24"/>
          <w:u w:val="single"/>
        </w:rPr>
      </w:pPr>
    </w:p>
    <w:p w:rsidR="006513E0" w:rsidRPr="00E94602" w:rsidRDefault="00D95D10" w:rsidP="002F2EAE">
      <w:pPr>
        <w:jc w:val="both"/>
        <w:rPr>
          <w:rFonts w:cs="Times New Roman"/>
          <w:szCs w:val="24"/>
        </w:rPr>
      </w:pPr>
      <w:r w:rsidRPr="00E94602">
        <w:rPr>
          <w:rFonts w:cs="Times New Roman"/>
          <w:szCs w:val="24"/>
          <w:u w:val="single"/>
        </w:rPr>
        <w:t>1.8.3.10(E)</w:t>
      </w:r>
      <w:r w:rsidRPr="00E94602">
        <w:rPr>
          <w:rFonts w:cs="Times New Roman"/>
          <w:szCs w:val="24"/>
        </w:rPr>
        <w:t>: Changes “any interagency” to “an”</w:t>
      </w:r>
      <w:r w:rsidR="006513E0" w:rsidRPr="00E94602">
        <w:rPr>
          <w:rFonts w:cs="Times New Roman"/>
          <w:szCs w:val="24"/>
        </w:rPr>
        <w:t>.</w:t>
      </w:r>
    </w:p>
    <w:p w:rsidR="006513E0" w:rsidRPr="00E94602" w:rsidRDefault="006513E0" w:rsidP="002F2EAE">
      <w:pPr>
        <w:jc w:val="both"/>
        <w:rPr>
          <w:rFonts w:cs="Times New Roman"/>
          <w:szCs w:val="24"/>
        </w:rPr>
      </w:pPr>
    </w:p>
    <w:p w:rsidR="00C91655" w:rsidRPr="00E94602" w:rsidRDefault="006513E0" w:rsidP="002F2EAE">
      <w:pPr>
        <w:ind w:firstLine="720"/>
        <w:jc w:val="both"/>
        <w:rPr>
          <w:rFonts w:cs="Times New Roman"/>
          <w:szCs w:val="24"/>
        </w:rPr>
      </w:pPr>
      <w:r w:rsidRPr="00E94602">
        <w:rPr>
          <w:rFonts w:cs="Times New Roman"/>
          <w:szCs w:val="24"/>
          <w:u w:val="single"/>
        </w:rPr>
        <w:t>Rationale</w:t>
      </w:r>
      <w:r w:rsidRPr="00E94602">
        <w:rPr>
          <w:rFonts w:cs="Times New Roman"/>
          <w:szCs w:val="24"/>
        </w:rPr>
        <w:t>: Removes unnecessary material.</w:t>
      </w:r>
      <w:r w:rsidR="00D95D10" w:rsidRPr="00E94602">
        <w:rPr>
          <w:rFonts w:cs="Times New Roman"/>
          <w:szCs w:val="24"/>
        </w:rPr>
        <w:t xml:space="preserve"> </w:t>
      </w:r>
    </w:p>
    <w:p w:rsidR="006513E0" w:rsidRPr="00E94602" w:rsidRDefault="006513E0" w:rsidP="002F2EAE">
      <w:pPr>
        <w:jc w:val="both"/>
        <w:rPr>
          <w:rFonts w:cs="Times New Roman"/>
          <w:szCs w:val="24"/>
        </w:rPr>
      </w:pPr>
    </w:p>
    <w:p w:rsidR="00A8724D" w:rsidRPr="00E94602" w:rsidRDefault="006513E0" w:rsidP="002F2EAE">
      <w:pPr>
        <w:jc w:val="both"/>
        <w:rPr>
          <w:rFonts w:cs="Times New Roman"/>
          <w:szCs w:val="24"/>
        </w:rPr>
      </w:pPr>
      <w:r w:rsidRPr="00E94602">
        <w:rPr>
          <w:rFonts w:cs="Times New Roman"/>
          <w:szCs w:val="24"/>
          <w:u w:val="single"/>
        </w:rPr>
        <w:t>1.8.3.10(F)</w:t>
      </w:r>
      <w:r w:rsidRPr="00E94602">
        <w:rPr>
          <w:rFonts w:cs="Times New Roman"/>
          <w:szCs w:val="24"/>
        </w:rPr>
        <w:t>: Deletes this subsection.</w:t>
      </w:r>
      <w:r w:rsidR="00A8724D" w:rsidRPr="00E94602">
        <w:rPr>
          <w:rFonts w:cs="Times New Roman"/>
          <w:szCs w:val="24"/>
        </w:rPr>
        <w:t xml:space="preserve">  Reorders subsequent subsection numbering.</w:t>
      </w:r>
    </w:p>
    <w:p w:rsidR="006513E0" w:rsidRPr="00E94602" w:rsidRDefault="00A8724D" w:rsidP="002F2EAE">
      <w:pPr>
        <w:jc w:val="both"/>
        <w:rPr>
          <w:rFonts w:cs="Times New Roman"/>
          <w:szCs w:val="24"/>
        </w:rPr>
      </w:pPr>
      <w:r w:rsidRPr="00E94602">
        <w:rPr>
          <w:rFonts w:cs="Times New Roman"/>
          <w:szCs w:val="24"/>
        </w:rPr>
        <w:lastRenderedPageBreak/>
        <w:t xml:space="preserve"> </w:t>
      </w:r>
    </w:p>
    <w:p w:rsidR="006513E0" w:rsidRPr="00E94602" w:rsidRDefault="006513E0" w:rsidP="002F2EAE">
      <w:pPr>
        <w:ind w:left="720"/>
        <w:jc w:val="both"/>
        <w:rPr>
          <w:rFonts w:cs="Times New Roman"/>
          <w:szCs w:val="24"/>
        </w:rPr>
      </w:pPr>
      <w:r w:rsidRPr="00E94602">
        <w:rPr>
          <w:rFonts w:cs="Times New Roman"/>
          <w:szCs w:val="24"/>
          <w:u w:val="single"/>
        </w:rPr>
        <w:t>Rationale</w:t>
      </w:r>
      <w:r w:rsidRPr="00E94602">
        <w:rPr>
          <w:rFonts w:cs="Times New Roman"/>
          <w:szCs w:val="24"/>
        </w:rPr>
        <w:t xml:space="preserve">: This subsection previously routed claims alleging violations of the Anti-Donation Clause of Article IX, Section 14 </w:t>
      </w:r>
      <w:r w:rsidR="007C584A" w:rsidRPr="00E94602">
        <w:rPr>
          <w:rFonts w:cs="Times New Roman"/>
          <w:szCs w:val="24"/>
        </w:rPr>
        <w:t>away from</w:t>
      </w:r>
      <w:r w:rsidRPr="00E94602">
        <w:rPr>
          <w:rFonts w:cs="Times New Roman"/>
          <w:szCs w:val="24"/>
        </w:rPr>
        <w:t xml:space="preserve"> the commission’s administrative hearings process and, rather, directed the commission either </w:t>
      </w:r>
      <w:r w:rsidR="00A8724D" w:rsidRPr="00E94602">
        <w:rPr>
          <w:rFonts w:cs="Times New Roman"/>
          <w:szCs w:val="24"/>
        </w:rPr>
        <w:t xml:space="preserve">(i) </w:t>
      </w:r>
      <w:r w:rsidRPr="00E94602">
        <w:rPr>
          <w:rFonts w:cs="Times New Roman"/>
          <w:szCs w:val="24"/>
        </w:rPr>
        <w:t>to investigate and allege the claim in state district court or</w:t>
      </w:r>
      <w:r w:rsidR="00A8724D" w:rsidRPr="00E94602">
        <w:rPr>
          <w:rFonts w:cs="Times New Roman"/>
          <w:szCs w:val="24"/>
        </w:rPr>
        <w:t xml:space="preserve"> (ii)</w:t>
      </w:r>
      <w:r w:rsidRPr="00E94602">
        <w:rPr>
          <w:rFonts w:cs="Times New Roman"/>
          <w:szCs w:val="24"/>
        </w:rPr>
        <w:t xml:space="preserve"> </w:t>
      </w:r>
      <w:r w:rsidR="00A8724D" w:rsidRPr="00E94602">
        <w:rPr>
          <w:rFonts w:cs="Times New Roman"/>
          <w:szCs w:val="24"/>
        </w:rPr>
        <w:t xml:space="preserve">to </w:t>
      </w:r>
      <w:r w:rsidRPr="00E94602">
        <w:rPr>
          <w:rFonts w:cs="Times New Roman"/>
          <w:szCs w:val="24"/>
        </w:rPr>
        <w:t xml:space="preserve">refer the matter to the Attorney General.  Originally, I was worried that the Legislature could not confer jurisdiction to decide a </w:t>
      </w:r>
      <w:r w:rsidRPr="008F7A5E">
        <w:rPr>
          <w:rFonts w:cs="Times New Roman"/>
          <w:i/>
          <w:szCs w:val="24"/>
        </w:rPr>
        <w:t>constitutional</w:t>
      </w:r>
      <w:r w:rsidRPr="00E94602">
        <w:rPr>
          <w:rFonts w:cs="Times New Roman"/>
          <w:szCs w:val="24"/>
        </w:rPr>
        <w:t xml:space="preserve"> claim against a state employee or state public official to an administrative tribunal, where the administrative tribunal’s decision could have </w:t>
      </w:r>
      <w:r w:rsidR="00A8724D" w:rsidRPr="00E94602">
        <w:rPr>
          <w:rFonts w:cs="Times New Roman"/>
          <w:szCs w:val="24"/>
        </w:rPr>
        <w:t xml:space="preserve">a </w:t>
      </w:r>
      <w:r w:rsidRPr="00E94602">
        <w:rPr>
          <w:rFonts w:cs="Times New Roman"/>
          <w:szCs w:val="24"/>
        </w:rPr>
        <w:t>preclusive effect in subsequent</w:t>
      </w:r>
      <w:r w:rsidR="00A8724D" w:rsidRPr="00E94602">
        <w:rPr>
          <w:rFonts w:cs="Times New Roman"/>
          <w:szCs w:val="24"/>
        </w:rPr>
        <w:t xml:space="preserve"> civil court</w:t>
      </w:r>
      <w:r w:rsidRPr="00E94602">
        <w:rPr>
          <w:rFonts w:cs="Times New Roman"/>
          <w:szCs w:val="24"/>
        </w:rPr>
        <w:t xml:space="preserve"> litigation.  </w:t>
      </w:r>
      <w:r w:rsidR="008F7A5E">
        <w:rPr>
          <w:rFonts w:cs="Times New Roman"/>
          <w:szCs w:val="24"/>
        </w:rPr>
        <w:t>The Legislature’s grant of jurisdiction to an administrative agency for constitutional claims</w:t>
      </w:r>
      <w:r w:rsidRPr="00E94602">
        <w:rPr>
          <w:rFonts w:cs="Times New Roman"/>
          <w:szCs w:val="24"/>
        </w:rPr>
        <w:t xml:space="preserve"> struck me as a violation of Article III, Section 1 (the separation of powers constitutional provision) and an unlawful divestiture of the judicial power to decide constitutional claims, which the Constitution accords to the courts in Article VI, Section 1.  </w:t>
      </w:r>
      <w:r w:rsidR="007C584A" w:rsidRPr="00E94602">
        <w:rPr>
          <w:rFonts w:cs="Times New Roman"/>
          <w:szCs w:val="24"/>
        </w:rPr>
        <w:t xml:space="preserve">The </w:t>
      </w:r>
      <w:r w:rsidR="008F7A5E">
        <w:rPr>
          <w:rFonts w:cs="Times New Roman"/>
          <w:szCs w:val="24"/>
        </w:rPr>
        <w:t xml:space="preserve">previous </w:t>
      </w:r>
      <w:r w:rsidR="007C584A" w:rsidRPr="00E94602">
        <w:rPr>
          <w:rFonts w:cs="Times New Roman"/>
          <w:szCs w:val="24"/>
        </w:rPr>
        <w:t>subsection had avoided any potential constitutional deficiency by ensuring, as a matter of procedure, that the commission would</w:t>
      </w:r>
      <w:r w:rsidR="008F7A5E">
        <w:rPr>
          <w:rFonts w:cs="Times New Roman"/>
          <w:szCs w:val="24"/>
        </w:rPr>
        <w:t xml:space="preserve"> not adjudicate Anti-Donation Clause claims and, therefore,</w:t>
      </w:r>
      <w:r w:rsidR="007C584A" w:rsidRPr="00E94602">
        <w:rPr>
          <w:rFonts w:cs="Times New Roman"/>
          <w:szCs w:val="24"/>
        </w:rPr>
        <w:t xml:space="preserve"> </w:t>
      </w:r>
      <w:r w:rsidR="008F7A5E">
        <w:rPr>
          <w:rFonts w:cs="Times New Roman"/>
          <w:szCs w:val="24"/>
        </w:rPr>
        <w:t>handle</w:t>
      </w:r>
      <w:r w:rsidR="000029D9">
        <w:rPr>
          <w:rFonts w:cs="Times New Roman"/>
          <w:szCs w:val="24"/>
        </w:rPr>
        <w:t xml:space="preserve"> Anti-Donation Clause claims </w:t>
      </w:r>
      <w:r w:rsidR="008F7A5E">
        <w:rPr>
          <w:rFonts w:cs="Times New Roman"/>
          <w:szCs w:val="24"/>
        </w:rPr>
        <w:t>differently</w:t>
      </w:r>
      <w:r w:rsidR="000029D9">
        <w:rPr>
          <w:rFonts w:cs="Times New Roman"/>
          <w:szCs w:val="24"/>
        </w:rPr>
        <w:t xml:space="preserve"> from other statutory claims within its jurisdiction</w:t>
      </w:r>
      <w:r w:rsidR="008F7A5E">
        <w:rPr>
          <w:rFonts w:cs="Times New Roman"/>
          <w:szCs w:val="24"/>
        </w:rPr>
        <w:t xml:space="preserve">. </w:t>
      </w:r>
      <w:r w:rsidR="000029D9">
        <w:rPr>
          <w:rFonts w:cs="Times New Roman"/>
          <w:szCs w:val="24"/>
        </w:rPr>
        <w:t xml:space="preserve"> (There is no doubt that the Legislature can grant jurisdiction for statutory claims to the commission).</w:t>
      </w:r>
      <w:r w:rsidR="008F7A5E">
        <w:rPr>
          <w:rFonts w:cs="Times New Roman"/>
          <w:szCs w:val="24"/>
        </w:rPr>
        <w:t xml:space="preserve">  </w:t>
      </w:r>
      <w:r w:rsidR="008F7A5E" w:rsidRPr="00E94602">
        <w:rPr>
          <w:rFonts w:cs="Times New Roman"/>
          <w:szCs w:val="24"/>
        </w:rPr>
        <w:t xml:space="preserve">Commissioner Bluestone asked for additional research into this issue.  </w:t>
      </w:r>
    </w:p>
    <w:p w:rsidR="006513E0" w:rsidRPr="00E94602" w:rsidRDefault="006513E0" w:rsidP="002F2EAE">
      <w:pPr>
        <w:ind w:left="720"/>
        <w:jc w:val="both"/>
        <w:rPr>
          <w:rFonts w:cs="Times New Roman"/>
          <w:szCs w:val="24"/>
        </w:rPr>
      </w:pPr>
    </w:p>
    <w:p w:rsidR="000029D9" w:rsidRPr="000029D9" w:rsidRDefault="006513E0" w:rsidP="000029D9">
      <w:pPr>
        <w:ind w:left="720"/>
        <w:jc w:val="both"/>
        <w:rPr>
          <w:rFonts w:cs="Times New Roman"/>
          <w:szCs w:val="24"/>
        </w:rPr>
      </w:pPr>
      <w:r w:rsidRPr="00E94602">
        <w:rPr>
          <w:rFonts w:cs="Times New Roman"/>
          <w:szCs w:val="24"/>
        </w:rPr>
        <w:t xml:space="preserve">After subsequent research, I believe the commission may </w:t>
      </w:r>
      <w:r w:rsidR="00320FA0" w:rsidRPr="00E94602">
        <w:rPr>
          <w:rFonts w:cs="Times New Roman"/>
          <w:szCs w:val="24"/>
        </w:rPr>
        <w:t>exercise the jurisdiction the Legislature conferred for</w:t>
      </w:r>
      <w:r w:rsidRPr="00E94602">
        <w:rPr>
          <w:rFonts w:cs="Times New Roman"/>
          <w:szCs w:val="24"/>
        </w:rPr>
        <w:t xml:space="preserve"> Anti-Donation Clause claims</w:t>
      </w:r>
      <w:r w:rsidR="00A8724D" w:rsidRPr="00E94602">
        <w:rPr>
          <w:rFonts w:cs="Times New Roman"/>
          <w:szCs w:val="24"/>
        </w:rPr>
        <w:t xml:space="preserve">; hence, the commission may handle anti-donation </w:t>
      </w:r>
      <w:r w:rsidR="00320FA0" w:rsidRPr="00E94602">
        <w:rPr>
          <w:rFonts w:cs="Times New Roman"/>
          <w:szCs w:val="24"/>
        </w:rPr>
        <w:t>claims</w:t>
      </w:r>
      <w:r w:rsidR="00A8724D" w:rsidRPr="00E94602">
        <w:rPr>
          <w:rFonts w:cs="Times New Roman"/>
          <w:szCs w:val="24"/>
        </w:rPr>
        <w:t xml:space="preserve"> in the same manner as </w:t>
      </w:r>
      <w:r w:rsidR="00320FA0" w:rsidRPr="00E94602">
        <w:rPr>
          <w:rFonts w:cs="Times New Roman"/>
          <w:szCs w:val="24"/>
        </w:rPr>
        <w:t>the commission handles</w:t>
      </w:r>
      <w:r w:rsidRPr="00E94602">
        <w:rPr>
          <w:rFonts w:cs="Times New Roman"/>
          <w:szCs w:val="24"/>
        </w:rPr>
        <w:t xml:space="preserve"> statutory claims.  While there is no case directly on point, I think the law orients to this conclusion.  </w:t>
      </w:r>
      <w:r w:rsidR="000029D9">
        <w:rPr>
          <w:rFonts w:cs="Times New Roman"/>
          <w:szCs w:val="24"/>
        </w:rPr>
        <w:t>But I emphasize that the case is close, and the case law on point is not clear.</w:t>
      </w:r>
      <w:r w:rsidR="008F7A5E">
        <w:rPr>
          <w:rFonts w:cs="Times New Roman"/>
          <w:szCs w:val="24"/>
        </w:rPr>
        <w:t xml:space="preserve">  This is my reasoning:</w:t>
      </w:r>
    </w:p>
    <w:p w:rsidR="000029D9" w:rsidRDefault="000029D9" w:rsidP="002F2EAE">
      <w:pPr>
        <w:ind w:left="720"/>
        <w:jc w:val="both"/>
        <w:rPr>
          <w:rFonts w:eastAsia="Times New Roman" w:cs="Times New Roman"/>
          <w:color w:val="000000"/>
          <w:szCs w:val="24"/>
        </w:rPr>
      </w:pPr>
    </w:p>
    <w:p w:rsidR="00320FA0" w:rsidRPr="00E94602" w:rsidRDefault="00320FA0" w:rsidP="002F2EAE">
      <w:pPr>
        <w:ind w:left="720"/>
        <w:jc w:val="both"/>
        <w:rPr>
          <w:rFonts w:eastAsia="Times New Roman" w:cs="Times New Roman"/>
          <w:color w:val="000000"/>
          <w:szCs w:val="24"/>
        </w:rPr>
      </w:pPr>
      <w:r w:rsidRPr="00E94602">
        <w:rPr>
          <w:rFonts w:eastAsia="Times New Roman" w:cs="Times New Roman"/>
          <w:color w:val="000000"/>
          <w:szCs w:val="24"/>
        </w:rPr>
        <w:t>In this area of public law, New Mexico case law has mainly focused on whether</w:t>
      </w:r>
      <w:r w:rsidR="007C584A" w:rsidRPr="00E94602">
        <w:rPr>
          <w:rFonts w:eastAsia="Times New Roman" w:cs="Times New Roman"/>
          <w:color w:val="000000"/>
          <w:szCs w:val="24"/>
        </w:rPr>
        <w:t>, as a matter of statutory interpretation</w:t>
      </w:r>
      <w:r w:rsidR="008F7A5E">
        <w:rPr>
          <w:rFonts w:eastAsia="Times New Roman" w:cs="Times New Roman"/>
          <w:color w:val="000000"/>
          <w:szCs w:val="24"/>
        </w:rPr>
        <w:t xml:space="preserve"> of agency enabling statutes</w:t>
      </w:r>
      <w:r w:rsidR="007C584A" w:rsidRPr="00E94602">
        <w:rPr>
          <w:rFonts w:eastAsia="Times New Roman" w:cs="Times New Roman"/>
          <w:color w:val="000000"/>
          <w:szCs w:val="24"/>
        </w:rPr>
        <w:t>,</w:t>
      </w:r>
      <w:r w:rsidRPr="00E94602">
        <w:rPr>
          <w:rFonts w:eastAsia="Times New Roman" w:cs="Times New Roman"/>
          <w:color w:val="000000"/>
          <w:szCs w:val="24"/>
        </w:rPr>
        <w:t xml:space="preserve"> the Legislature delegated to various administrative agencies the power to adjudicate constitutional claims.  In those cases, the state appellate courts have almost uniformly concluded that</w:t>
      </w:r>
      <w:r w:rsidR="00A8724D" w:rsidRPr="00E94602">
        <w:rPr>
          <w:rFonts w:eastAsia="Times New Roman" w:cs="Times New Roman"/>
          <w:color w:val="000000"/>
          <w:szCs w:val="24"/>
        </w:rPr>
        <w:t>, as a matter of statutory interpretation,</w:t>
      </w:r>
      <w:r w:rsidRPr="00E94602">
        <w:rPr>
          <w:rFonts w:eastAsia="Times New Roman" w:cs="Times New Roman"/>
          <w:color w:val="000000"/>
          <w:szCs w:val="24"/>
        </w:rPr>
        <w:t xml:space="preserve"> the Legislature had not conferred such power to the administrative agencies </w:t>
      </w:r>
      <w:r w:rsidR="00A8724D" w:rsidRPr="00E94602">
        <w:rPr>
          <w:rFonts w:eastAsia="Times New Roman" w:cs="Times New Roman"/>
          <w:color w:val="000000"/>
          <w:szCs w:val="24"/>
        </w:rPr>
        <w:t xml:space="preserve">in their respective enabling statutes </w:t>
      </w:r>
      <w:r w:rsidRPr="00E94602">
        <w:rPr>
          <w:rFonts w:eastAsia="Times New Roman" w:cs="Times New Roman"/>
          <w:color w:val="000000"/>
          <w:szCs w:val="24"/>
        </w:rPr>
        <w:t>and</w:t>
      </w:r>
      <w:r w:rsidR="00A8724D" w:rsidRPr="00E94602">
        <w:rPr>
          <w:rFonts w:eastAsia="Times New Roman" w:cs="Times New Roman"/>
          <w:color w:val="000000"/>
          <w:szCs w:val="24"/>
        </w:rPr>
        <w:t>, therefore,</w:t>
      </w:r>
      <w:r w:rsidRPr="00E94602">
        <w:rPr>
          <w:rFonts w:eastAsia="Times New Roman" w:cs="Times New Roman"/>
          <w:color w:val="000000"/>
          <w:szCs w:val="24"/>
        </w:rPr>
        <w:t xml:space="preserve"> that the agencies lack jurisdiction to determine issues beyond the scope of their respective legislatively-delegated powers.</w:t>
      </w:r>
      <w:r w:rsidR="007C584A" w:rsidRPr="00E94602">
        <w:rPr>
          <w:rStyle w:val="FootnoteReference"/>
          <w:rFonts w:eastAsia="Times New Roman" w:cs="Times New Roman"/>
          <w:color w:val="000000"/>
          <w:szCs w:val="24"/>
        </w:rPr>
        <w:footnoteReference w:id="1"/>
      </w:r>
      <w:r w:rsidRPr="00E94602">
        <w:rPr>
          <w:rFonts w:eastAsia="Times New Roman" w:cs="Times New Roman"/>
          <w:color w:val="000000"/>
          <w:szCs w:val="24"/>
        </w:rPr>
        <w:t xml:space="preserve"> </w:t>
      </w:r>
      <w:r w:rsidR="008F7A5E">
        <w:rPr>
          <w:rFonts w:eastAsia="Times New Roman" w:cs="Times New Roman"/>
          <w:color w:val="000000"/>
          <w:szCs w:val="24"/>
        </w:rPr>
        <w:t xml:space="preserve"> </w:t>
      </w:r>
      <w:r w:rsidR="008F7A5E">
        <w:rPr>
          <w:rFonts w:eastAsia="Times New Roman" w:cs="Times New Roman"/>
          <w:color w:val="000000"/>
          <w:szCs w:val="24"/>
        </w:rPr>
        <w:lastRenderedPageBreak/>
        <w:t>Those cases are not insightful, because the State Ethics Commission Act expressly purports to delegate to the Commission the power to decide Anti-Donation Clause claims.</w:t>
      </w:r>
      <w:r w:rsidRPr="00E94602">
        <w:rPr>
          <w:rFonts w:eastAsia="Times New Roman" w:cs="Times New Roman"/>
          <w:color w:val="000000"/>
          <w:szCs w:val="24"/>
        </w:rPr>
        <w:t xml:space="preserve"> </w:t>
      </w:r>
    </w:p>
    <w:p w:rsidR="00320FA0" w:rsidRPr="00E94602" w:rsidRDefault="00320FA0" w:rsidP="002F2EAE">
      <w:pPr>
        <w:ind w:left="720"/>
        <w:jc w:val="both"/>
        <w:rPr>
          <w:rFonts w:eastAsia="Times New Roman" w:cs="Times New Roman"/>
          <w:color w:val="000000"/>
          <w:szCs w:val="24"/>
          <w:shd w:val="clear" w:color="auto" w:fill="FFFFFF"/>
        </w:rPr>
      </w:pPr>
    </w:p>
    <w:p w:rsidR="000029D9" w:rsidRDefault="00320FA0" w:rsidP="002F2EAE">
      <w:pPr>
        <w:ind w:left="720"/>
        <w:jc w:val="both"/>
        <w:rPr>
          <w:rFonts w:eastAsia="Times New Roman" w:cs="Times New Roman"/>
          <w:color w:val="000000"/>
          <w:szCs w:val="24"/>
          <w:shd w:val="clear" w:color="auto" w:fill="FFFFFF"/>
        </w:rPr>
      </w:pPr>
      <w:r w:rsidRPr="00E94602">
        <w:rPr>
          <w:rFonts w:eastAsia="Times New Roman" w:cs="Times New Roman"/>
          <w:color w:val="000000"/>
          <w:szCs w:val="24"/>
          <w:shd w:val="clear" w:color="auto" w:fill="FFFFFF"/>
        </w:rPr>
        <w:t xml:space="preserve">New Mexico case law has focused </w:t>
      </w:r>
      <w:r w:rsidR="007C584A" w:rsidRPr="00E94602">
        <w:rPr>
          <w:rFonts w:eastAsia="Times New Roman" w:cs="Times New Roman"/>
          <w:color w:val="000000"/>
          <w:szCs w:val="24"/>
          <w:shd w:val="clear" w:color="auto" w:fill="FFFFFF"/>
        </w:rPr>
        <w:t>to a lesser extent</w:t>
      </w:r>
      <w:r w:rsidRPr="00E94602">
        <w:rPr>
          <w:rFonts w:eastAsia="Times New Roman" w:cs="Times New Roman"/>
          <w:color w:val="000000"/>
          <w:szCs w:val="24"/>
          <w:shd w:val="clear" w:color="auto" w:fill="FFFFFF"/>
        </w:rPr>
        <w:t xml:space="preserve"> on whether, under Article III, Section 1 and Article VI, Section 1, </w:t>
      </w:r>
      <w:r w:rsidRPr="00E94602">
        <w:rPr>
          <w:rFonts w:eastAsia="Times New Roman" w:cs="Times New Roman"/>
          <w:color w:val="000000"/>
          <w:szCs w:val="24"/>
        </w:rPr>
        <w:t>th</w:t>
      </w:r>
      <w:r w:rsidRPr="00E94602">
        <w:rPr>
          <w:rFonts w:eastAsia="Times New Roman" w:cs="Times New Roman"/>
          <w:color w:val="000000"/>
          <w:szCs w:val="24"/>
          <w:shd w:val="clear" w:color="auto" w:fill="FFFFFF"/>
        </w:rPr>
        <w:t xml:space="preserve">e Legislature </w:t>
      </w:r>
      <w:r w:rsidRPr="00E94602">
        <w:rPr>
          <w:rFonts w:eastAsia="Times New Roman" w:cs="Times New Roman"/>
          <w:i/>
          <w:color w:val="000000"/>
          <w:szCs w:val="24"/>
          <w:shd w:val="clear" w:color="auto" w:fill="FFFFFF"/>
        </w:rPr>
        <w:t>can</w:t>
      </w:r>
      <w:r w:rsidRPr="00E94602">
        <w:rPr>
          <w:rFonts w:eastAsia="Times New Roman" w:cs="Times New Roman"/>
          <w:color w:val="000000"/>
          <w:szCs w:val="24"/>
          <w:shd w:val="clear" w:color="auto" w:fill="FFFFFF"/>
        </w:rPr>
        <w:t xml:space="preserve"> confer on a</w:t>
      </w:r>
      <w:r w:rsidR="000029D9">
        <w:rPr>
          <w:rFonts w:eastAsia="Times New Roman" w:cs="Times New Roman"/>
          <w:color w:val="000000"/>
          <w:szCs w:val="24"/>
          <w:shd w:val="clear" w:color="auto" w:fill="FFFFFF"/>
        </w:rPr>
        <w:t>n administrative</w:t>
      </w:r>
      <w:r w:rsidRPr="00E94602">
        <w:rPr>
          <w:rFonts w:eastAsia="Times New Roman" w:cs="Times New Roman"/>
          <w:color w:val="000000"/>
          <w:szCs w:val="24"/>
          <w:shd w:val="clear" w:color="auto" w:fill="FFFFFF"/>
        </w:rPr>
        <w:t xml:space="preserve"> tribunal the jurisdiction to adjudicate </w:t>
      </w:r>
      <w:r w:rsidRPr="000029D9">
        <w:rPr>
          <w:rFonts w:eastAsia="Times New Roman" w:cs="Times New Roman"/>
          <w:i/>
          <w:color w:val="000000"/>
          <w:szCs w:val="24"/>
          <w:shd w:val="clear" w:color="auto" w:fill="FFFFFF"/>
        </w:rPr>
        <w:t>constitutional</w:t>
      </w:r>
      <w:r w:rsidRPr="00E94602">
        <w:rPr>
          <w:rFonts w:eastAsia="Times New Roman" w:cs="Times New Roman"/>
          <w:color w:val="000000"/>
          <w:szCs w:val="24"/>
          <w:shd w:val="clear" w:color="auto" w:fill="FFFFFF"/>
        </w:rPr>
        <w:t xml:space="preserve"> claims (as opposed to whether the Legislature has so conferred such jurisdiction).  </w:t>
      </w:r>
    </w:p>
    <w:p w:rsidR="000029D9" w:rsidRDefault="000029D9" w:rsidP="000029D9">
      <w:pPr>
        <w:jc w:val="both"/>
        <w:rPr>
          <w:rFonts w:eastAsia="Times New Roman" w:cs="Times New Roman"/>
          <w:color w:val="000000"/>
          <w:szCs w:val="24"/>
          <w:shd w:val="clear" w:color="auto" w:fill="FFFFFF"/>
        </w:rPr>
      </w:pPr>
    </w:p>
    <w:p w:rsidR="00320FA0" w:rsidRDefault="00320FA0" w:rsidP="002F2EAE">
      <w:pPr>
        <w:ind w:left="720"/>
        <w:jc w:val="both"/>
        <w:rPr>
          <w:rFonts w:eastAsia="Times New Roman" w:cs="Times New Roman"/>
          <w:color w:val="000000"/>
          <w:szCs w:val="24"/>
          <w:shd w:val="clear" w:color="auto" w:fill="FFFFFF"/>
        </w:rPr>
      </w:pPr>
      <w:r w:rsidRPr="00E94602">
        <w:rPr>
          <w:rFonts w:eastAsia="Times New Roman" w:cs="Times New Roman"/>
          <w:color w:val="000000"/>
          <w:szCs w:val="24"/>
          <w:shd w:val="clear" w:color="auto" w:fill="FFFFFF"/>
        </w:rPr>
        <w:t>While it is doubtful that the Legislature may confer on an administrative agency the jurisdiction to consider the constitutionality of statutes, including the agency’s own enabling legislation,</w:t>
      </w:r>
      <w:r w:rsidR="007C584A" w:rsidRPr="00E94602">
        <w:rPr>
          <w:rStyle w:val="FootnoteReference"/>
          <w:rFonts w:eastAsia="Times New Roman" w:cs="Times New Roman"/>
          <w:color w:val="000000"/>
          <w:szCs w:val="24"/>
          <w:shd w:val="clear" w:color="auto" w:fill="FFFFFF"/>
        </w:rPr>
        <w:footnoteReference w:id="2"/>
      </w:r>
      <w:r w:rsidRPr="00E94602">
        <w:rPr>
          <w:rFonts w:eastAsia="Times New Roman" w:cs="Times New Roman"/>
          <w:color w:val="000000"/>
          <w:szCs w:val="24"/>
          <w:shd w:val="clear" w:color="auto" w:fill="FFFFFF"/>
        </w:rPr>
        <w:t xml:space="preserve"> </w:t>
      </w:r>
      <w:r w:rsidR="00A4175B">
        <w:rPr>
          <w:rFonts w:eastAsia="Times New Roman" w:cs="Times New Roman"/>
          <w:color w:val="000000"/>
          <w:szCs w:val="24"/>
        </w:rPr>
        <w:t>the state appellate courts have recognized that the</w:t>
      </w:r>
      <w:r w:rsidRPr="00E94602">
        <w:rPr>
          <w:rFonts w:eastAsia="Times New Roman" w:cs="Times New Roman"/>
          <w:color w:val="000000"/>
          <w:szCs w:val="24"/>
        </w:rPr>
        <w:t xml:space="preserve"> Legislature may confer on an administrative agency the jurisdiction to apply a constitutional provision to particular facts.</w:t>
      </w:r>
      <w:r w:rsidR="007C584A" w:rsidRPr="00E94602">
        <w:rPr>
          <w:rStyle w:val="FootnoteReference"/>
          <w:rFonts w:eastAsia="Times New Roman" w:cs="Times New Roman"/>
          <w:color w:val="000000"/>
          <w:szCs w:val="24"/>
        </w:rPr>
        <w:footnoteReference w:id="3"/>
      </w:r>
      <w:r w:rsidRPr="00E94602">
        <w:rPr>
          <w:rFonts w:eastAsia="Times New Roman" w:cs="Times New Roman"/>
          <w:color w:val="000000"/>
          <w:szCs w:val="24"/>
          <w:shd w:val="clear" w:color="auto" w:fill="FFFFFF"/>
        </w:rPr>
        <w:t xml:space="preserve">  </w:t>
      </w:r>
      <w:r w:rsidR="007C584A" w:rsidRPr="00E94602">
        <w:rPr>
          <w:rFonts w:eastAsia="Times New Roman" w:cs="Times New Roman"/>
          <w:color w:val="000000"/>
          <w:szCs w:val="24"/>
          <w:shd w:val="clear" w:color="auto" w:fill="FFFFFF"/>
        </w:rPr>
        <w:t>Accordingly, the</w:t>
      </w:r>
      <w:r w:rsidRPr="00E94602">
        <w:rPr>
          <w:rFonts w:eastAsia="Times New Roman" w:cs="Times New Roman"/>
          <w:color w:val="000000"/>
          <w:szCs w:val="24"/>
          <w:shd w:val="clear" w:color="auto" w:fill="FFFFFF"/>
        </w:rPr>
        <w:t xml:space="preserve"> </w:t>
      </w:r>
      <w:r w:rsidR="007C584A" w:rsidRPr="00E94602">
        <w:rPr>
          <w:rFonts w:eastAsia="Times New Roman" w:cs="Times New Roman"/>
          <w:color w:val="000000"/>
          <w:szCs w:val="24"/>
          <w:shd w:val="clear" w:color="auto" w:fill="FFFFFF"/>
        </w:rPr>
        <w:t xml:space="preserve">state appellate </w:t>
      </w:r>
      <w:r w:rsidRPr="00E94602">
        <w:rPr>
          <w:rFonts w:eastAsia="Times New Roman" w:cs="Times New Roman"/>
          <w:color w:val="000000"/>
          <w:szCs w:val="24"/>
          <w:shd w:val="clear" w:color="auto" w:fill="FFFFFF"/>
        </w:rPr>
        <w:t>courts seem to have implicitly acknowledged the Legislature</w:t>
      </w:r>
      <w:r w:rsidR="007C584A" w:rsidRPr="00E94602">
        <w:rPr>
          <w:rFonts w:eastAsia="Times New Roman" w:cs="Times New Roman"/>
          <w:color w:val="000000"/>
          <w:szCs w:val="24"/>
          <w:shd w:val="clear" w:color="auto" w:fill="FFFFFF"/>
        </w:rPr>
        <w:t>’s</w:t>
      </w:r>
      <w:r w:rsidRPr="00E94602">
        <w:rPr>
          <w:rFonts w:eastAsia="Times New Roman" w:cs="Times New Roman"/>
          <w:color w:val="000000"/>
          <w:szCs w:val="24"/>
          <w:shd w:val="clear" w:color="auto" w:fill="FFFFFF"/>
        </w:rPr>
        <w:t xml:space="preserve"> ability to grant the commission the power to determine</w:t>
      </w:r>
      <w:r w:rsidR="005D0171">
        <w:rPr>
          <w:rFonts w:eastAsia="Times New Roman" w:cs="Times New Roman"/>
          <w:color w:val="000000"/>
          <w:szCs w:val="24"/>
          <w:shd w:val="clear" w:color="auto" w:fill="FFFFFF"/>
        </w:rPr>
        <w:t>, at least as a tribunal of first review,</w:t>
      </w:r>
      <w:r w:rsidRPr="00E94602">
        <w:rPr>
          <w:rFonts w:eastAsia="Times New Roman" w:cs="Times New Roman"/>
          <w:color w:val="000000"/>
          <w:szCs w:val="24"/>
          <w:shd w:val="clear" w:color="auto" w:fill="FFFFFF"/>
        </w:rPr>
        <w:t xml:space="preserve"> whether</w:t>
      </w:r>
      <w:r w:rsidR="007C584A" w:rsidRPr="00E94602">
        <w:rPr>
          <w:rFonts w:eastAsia="Times New Roman" w:cs="Times New Roman"/>
          <w:color w:val="000000"/>
          <w:szCs w:val="24"/>
          <w:shd w:val="clear" w:color="auto" w:fill="FFFFFF"/>
        </w:rPr>
        <w:t xml:space="preserve"> </w:t>
      </w:r>
      <w:r w:rsidRPr="00E94602">
        <w:rPr>
          <w:rFonts w:eastAsia="Times New Roman" w:cs="Times New Roman"/>
          <w:color w:val="000000"/>
          <w:szCs w:val="24"/>
          <w:shd w:val="clear" w:color="auto" w:fill="FFFFFF"/>
        </w:rPr>
        <w:t>a state public official or state employee violated the Anti-Donation Clause</w:t>
      </w:r>
      <w:r w:rsidR="007C584A" w:rsidRPr="00E94602">
        <w:rPr>
          <w:rFonts w:eastAsia="Times New Roman" w:cs="Times New Roman"/>
          <w:color w:val="000000"/>
          <w:szCs w:val="24"/>
          <w:shd w:val="clear" w:color="auto" w:fill="FFFFFF"/>
        </w:rPr>
        <w:t xml:space="preserve"> in particular circumstances</w:t>
      </w:r>
      <w:r w:rsidRPr="00E94602">
        <w:rPr>
          <w:rFonts w:eastAsia="Times New Roman" w:cs="Times New Roman"/>
          <w:color w:val="000000"/>
          <w:szCs w:val="24"/>
          <w:shd w:val="clear" w:color="auto" w:fill="FFFFFF"/>
        </w:rPr>
        <w:t>.</w:t>
      </w:r>
    </w:p>
    <w:p w:rsidR="000029D9" w:rsidRDefault="000029D9" w:rsidP="002F2EAE">
      <w:pPr>
        <w:ind w:left="720"/>
        <w:jc w:val="both"/>
        <w:rPr>
          <w:rFonts w:eastAsia="Times New Roman" w:cs="Times New Roman"/>
          <w:color w:val="000000"/>
          <w:szCs w:val="24"/>
          <w:shd w:val="clear" w:color="auto" w:fill="FFFFFF"/>
        </w:rPr>
      </w:pPr>
    </w:p>
    <w:p w:rsidR="000029D9" w:rsidRPr="00E94602" w:rsidRDefault="000029D9" w:rsidP="005D0171">
      <w:pPr>
        <w:ind w:left="720"/>
        <w:jc w:val="both"/>
        <w:rPr>
          <w:rFonts w:eastAsia="Times New Roman" w:cs="Times New Roman"/>
          <w:color w:val="000000"/>
          <w:szCs w:val="24"/>
          <w:shd w:val="clear" w:color="auto" w:fill="FFFFFF"/>
        </w:rPr>
      </w:pPr>
      <w:r>
        <w:rPr>
          <w:rFonts w:eastAsia="Times New Roman" w:cs="Times New Roman"/>
          <w:color w:val="000000"/>
          <w:szCs w:val="24"/>
          <w:shd w:val="clear" w:color="auto" w:fill="FFFFFF"/>
        </w:rPr>
        <w:t>Furthermore, because Rule 1-075 NMRA allows parties to seek judicial review of a final commission decision on an Anti-Donation Clause claim through a petition for a writ of certiorari, the State Ethics Commission Act likely does not divest the judiciary of its authority to be the final arbiter of constitutional claims.</w:t>
      </w:r>
      <w:r w:rsidR="005D0171">
        <w:rPr>
          <w:rStyle w:val="FootnoteReference"/>
          <w:rFonts w:eastAsia="Times New Roman" w:cs="Times New Roman"/>
          <w:color w:val="000000"/>
          <w:szCs w:val="24"/>
          <w:shd w:val="clear" w:color="auto" w:fill="FFFFFF"/>
        </w:rPr>
        <w:footnoteReference w:id="4"/>
      </w:r>
      <w:r w:rsidR="008F7A5E">
        <w:rPr>
          <w:rFonts w:eastAsia="Times New Roman" w:cs="Times New Roman"/>
          <w:color w:val="000000"/>
          <w:szCs w:val="24"/>
          <w:shd w:val="clear" w:color="auto" w:fill="FFFFFF"/>
        </w:rPr>
        <w:t xml:space="preserve">  So, I am now less concerned </w:t>
      </w:r>
      <w:r w:rsidR="008F7A5E">
        <w:rPr>
          <w:rFonts w:eastAsia="Times New Roman" w:cs="Times New Roman"/>
          <w:color w:val="000000"/>
          <w:szCs w:val="24"/>
          <w:shd w:val="clear" w:color="auto" w:fill="FFFFFF"/>
        </w:rPr>
        <w:lastRenderedPageBreak/>
        <w:t>about the commission’s jurisdiction for Anti-Donation Clause claims, and the recommend rule change would treat those claims the same as statutory claims filed with the commission.</w:t>
      </w:r>
    </w:p>
    <w:p w:rsidR="00320FA0" w:rsidRPr="00E94602" w:rsidRDefault="00320FA0" w:rsidP="002F2EAE">
      <w:pPr>
        <w:jc w:val="both"/>
        <w:rPr>
          <w:rFonts w:eastAsia="Times New Roman" w:cs="Times New Roman"/>
          <w:color w:val="000000"/>
          <w:szCs w:val="24"/>
        </w:rPr>
      </w:pPr>
    </w:p>
    <w:p w:rsidR="00811938" w:rsidRPr="00E94602" w:rsidRDefault="00811938" w:rsidP="002F2EAE">
      <w:pPr>
        <w:jc w:val="both"/>
        <w:rPr>
          <w:rFonts w:cs="Times New Roman"/>
        </w:rPr>
      </w:pPr>
      <w:r w:rsidRPr="00E94602">
        <w:rPr>
          <w:rFonts w:cs="Times New Roman"/>
          <w:b/>
        </w:rPr>
        <w:t>Section 1.8.3.11</w:t>
      </w:r>
    </w:p>
    <w:p w:rsidR="00811938" w:rsidRPr="00E94602" w:rsidRDefault="00811938" w:rsidP="002F2EAE">
      <w:pPr>
        <w:jc w:val="both"/>
        <w:rPr>
          <w:rFonts w:eastAsia="Times New Roman" w:cs="Times New Roman"/>
          <w:color w:val="000000"/>
          <w:szCs w:val="24"/>
        </w:rPr>
      </w:pPr>
    </w:p>
    <w:p w:rsidR="0058793C" w:rsidRPr="00E94602" w:rsidRDefault="00811938" w:rsidP="002F2EAE">
      <w:pPr>
        <w:jc w:val="both"/>
        <w:rPr>
          <w:rFonts w:eastAsia="Times New Roman" w:cs="Times New Roman"/>
          <w:color w:val="000000"/>
          <w:szCs w:val="24"/>
        </w:rPr>
      </w:pPr>
      <w:r w:rsidRPr="00E94602">
        <w:rPr>
          <w:rFonts w:eastAsia="Times New Roman" w:cs="Times New Roman"/>
          <w:color w:val="000000"/>
          <w:szCs w:val="24"/>
          <w:u w:val="single"/>
        </w:rPr>
        <w:t>1.8.3.11.B</w:t>
      </w:r>
      <w:r w:rsidR="00602037" w:rsidRPr="00E94602">
        <w:rPr>
          <w:rFonts w:eastAsia="Times New Roman" w:cs="Times New Roman"/>
          <w:color w:val="000000"/>
          <w:szCs w:val="24"/>
        </w:rPr>
        <w:t>: Changes</w:t>
      </w:r>
      <w:r w:rsidRPr="00E94602">
        <w:rPr>
          <w:rFonts w:eastAsia="Times New Roman" w:cs="Times New Roman"/>
          <w:color w:val="000000"/>
          <w:szCs w:val="24"/>
        </w:rPr>
        <w:t xml:space="preserve"> last sentence of main paragraph to read: “After reviewing the motion [to dismiss a complaint for failure to state a claim] and any corresponding response, the general counsel shall make a recommendation o</w:t>
      </w:r>
      <w:r w:rsidR="004A5AE4" w:rsidRPr="00E94602">
        <w:rPr>
          <w:rFonts w:eastAsia="Times New Roman" w:cs="Times New Roman"/>
          <w:color w:val="000000"/>
          <w:szCs w:val="24"/>
        </w:rPr>
        <w:t xml:space="preserve">n the disposition of the motion.  Based on the general counsel’s recommendation, the </w:t>
      </w:r>
      <w:r w:rsidRPr="00E94602">
        <w:rPr>
          <w:rFonts w:eastAsia="Times New Roman" w:cs="Times New Roman"/>
          <w:color w:val="000000"/>
          <w:szCs w:val="24"/>
        </w:rPr>
        <w:t>hea</w:t>
      </w:r>
      <w:r w:rsidR="004A5AE4" w:rsidRPr="00E94602">
        <w:rPr>
          <w:rFonts w:eastAsia="Times New Roman" w:cs="Times New Roman"/>
          <w:color w:val="000000"/>
          <w:szCs w:val="24"/>
        </w:rPr>
        <w:t xml:space="preserve">ring officer </w:t>
      </w:r>
      <w:r w:rsidRPr="00E94602">
        <w:rPr>
          <w:rFonts w:eastAsia="Times New Roman" w:cs="Times New Roman"/>
          <w:color w:val="000000"/>
          <w:szCs w:val="24"/>
        </w:rPr>
        <w:t>may either . . . [grant or deny the motion].</w:t>
      </w:r>
      <w:r w:rsidR="00602037" w:rsidRPr="00E94602">
        <w:rPr>
          <w:rFonts w:eastAsia="Times New Roman" w:cs="Times New Roman"/>
          <w:color w:val="000000"/>
          <w:szCs w:val="24"/>
        </w:rPr>
        <w:t>”</w:t>
      </w:r>
      <w:r w:rsidRPr="00E94602">
        <w:rPr>
          <w:rFonts w:eastAsia="Times New Roman" w:cs="Times New Roman"/>
          <w:color w:val="000000"/>
          <w:szCs w:val="24"/>
        </w:rPr>
        <w:t xml:space="preserve">  Previously, the rule provided that the general counsel </w:t>
      </w:r>
      <w:r w:rsidR="00120D78" w:rsidRPr="00E94602">
        <w:rPr>
          <w:rFonts w:eastAsia="Times New Roman" w:cs="Times New Roman"/>
          <w:color w:val="000000"/>
          <w:szCs w:val="24"/>
        </w:rPr>
        <w:t xml:space="preserve">would make a recommendation to the commission on a respondent’s motion to dismiss for failure to state a claim, and the commission, in a closed meeting, would decide whether to grant or deny the motion. </w:t>
      </w:r>
    </w:p>
    <w:p w:rsidR="00811938" w:rsidRPr="00E94602" w:rsidRDefault="00811938" w:rsidP="002F2EAE">
      <w:pPr>
        <w:jc w:val="both"/>
        <w:rPr>
          <w:rFonts w:eastAsia="Times New Roman" w:cs="Times New Roman"/>
          <w:color w:val="000000"/>
          <w:szCs w:val="24"/>
        </w:rPr>
      </w:pPr>
    </w:p>
    <w:p w:rsidR="00FC6469" w:rsidRPr="00E94602" w:rsidRDefault="00811938" w:rsidP="002F2EAE">
      <w:pPr>
        <w:ind w:left="720"/>
        <w:jc w:val="both"/>
        <w:rPr>
          <w:rFonts w:eastAsia="Times New Roman" w:cs="Times New Roman"/>
          <w:color w:val="000000"/>
          <w:szCs w:val="24"/>
        </w:rPr>
      </w:pPr>
      <w:r w:rsidRPr="00E94602">
        <w:rPr>
          <w:rFonts w:eastAsia="Times New Roman" w:cs="Times New Roman"/>
          <w:color w:val="000000"/>
          <w:szCs w:val="24"/>
          <w:u w:val="single"/>
        </w:rPr>
        <w:t>Rationale</w:t>
      </w:r>
      <w:r w:rsidRPr="00E94602">
        <w:rPr>
          <w:rFonts w:eastAsia="Times New Roman" w:cs="Times New Roman"/>
          <w:color w:val="000000"/>
          <w:szCs w:val="24"/>
        </w:rPr>
        <w:t xml:space="preserve">: </w:t>
      </w:r>
      <w:r w:rsidR="00120D78" w:rsidRPr="00E94602">
        <w:rPr>
          <w:rFonts w:eastAsia="Times New Roman" w:cs="Times New Roman"/>
          <w:color w:val="000000"/>
          <w:szCs w:val="24"/>
        </w:rPr>
        <w:t xml:space="preserve"> </w:t>
      </w:r>
      <w:r w:rsidR="00FC6469" w:rsidRPr="00E94602">
        <w:rPr>
          <w:rFonts w:eastAsia="Times New Roman" w:cs="Times New Roman"/>
          <w:color w:val="000000"/>
          <w:szCs w:val="24"/>
        </w:rPr>
        <w:t>This rule concerns how respondents’ motions to dismiss for failure to state a claim will be adjudicated.  By these motions, a respondent argues that, even if the complainant’s factual allegations are true, those facts do not constitute a violation of law and, accordingly, the complaint should be dismissed.  The general counsel should review and make a recommendation on these motions as part of the general counsel’s power to determine whether a complaint is frivolous, unsubstantiated, or supported by probable cause.</w:t>
      </w:r>
    </w:p>
    <w:p w:rsidR="00FC6469" w:rsidRPr="00E94602" w:rsidRDefault="00FC6469" w:rsidP="002F2EAE">
      <w:pPr>
        <w:ind w:left="720"/>
        <w:jc w:val="both"/>
        <w:rPr>
          <w:rFonts w:eastAsia="Times New Roman" w:cs="Times New Roman"/>
          <w:color w:val="000000"/>
          <w:szCs w:val="24"/>
        </w:rPr>
      </w:pPr>
    </w:p>
    <w:p w:rsidR="00811938" w:rsidRPr="00E94602" w:rsidRDefault="00120D78" w:rsidP="002F2EAE">
      <w:pPr>
        <w:ind w:left="720"/>
        <w:jc w:val="both"/>
        <w:rPr>
          <w:rFonts w:eastAsia="Times New Roman" w:cs="Times New Roman"/>
          <w:color w:val="000000"/>
          <w:szCs w:val="24"/>
        </w:rPr>
      </w:pPr>
      <w:r w:rsidRPr="00E94602">
        <w:rPr>
          <w:rFonts w:eastAsia="Times New Roman" w:cs="Times New Roman"/>
          <w:color w:val="000000"/>
          <w:szCs w:val="24"/>
        </w:rPr>
        <w:t>The general counsel’s recommendation should go first to a hearing officer</w:t>
      </w:r>
      <w:r w:rsidR="00FC6469" w:rsidRPr="00E94602">
        <w:rPr>
          <w:rFonts w:eastAsia="Times New Roman" w:cs="Times New Roman"/>
          <w:color w:val="000000"/>
          <w:szCs w:val="24"/>
        </w:rPr>
        <w:t>, who under Section 10-16G-12(A)</w:t>
      </w:r>
      <w:r w:rsidR="00602037" w:rsidRPr="00E94602">
        <w:rPr>
          <w:rFonts w:eastAsia="Times New Roman" w:cs="Times New Roman"/>
          <w:color w:val="000000"/>
          <w:szCs w:val="24"/>
        </w:rPr>
        <w:t>,</w:t>
      </w:r>
      <w:r w:rsidR="00FC6469" w:rsidRPr="00E94602">
        <w:rPr>
          <w:rFonts w:eastAsia="Times New Roman" w:cs="Times New Roman"/>
          <w:color w:val="000000"/>
          <w:szCs w:val="24"/>
        </w:rPr>
        <w:t xml:space="preserve"> has the power to dismiss a complaint upon receipt of the general counsel’s recommendation</w:t>
      </w:r>
      <w:r w:rsidRPr="00E94602">
        <w:rPr>
          <w:rFonts w:eastAsia="Times New Roman" w:cs="Times New Roman"/>
          <w:color w:val="000000"/>
          <w:szCs w:val="24"/>
        </w:rPr>
        <w:t>.</w:t>
      </w:r>
      <w:r w:rsidR="008F7A5E">
        <w:rPr>
          <w:rFonts w:eastAsia="Times New Roman" w:cs="Times New Roman"/>
          <w:color w:val="000000"/>
          <w:szCs w:val="24"/>
        </w:rPr>
        <w:t xml:space="preserve">  Review by the hearing officer is more convenient and reserves the commission for appeals.</w:t>
      </w:r>
      <w:r w:rsidRPr="00E94602">
        <w:rPr>
          <w:rFonts w:eastAsia="Times New Roman" w:cs="Times New Roman"/>
          <w:color w:val="000000"/>
          <w:szCs w:val="24"/>
        </w:rPr>
        <w:t xml:space="preserve">  If the hearing officer grants the respondent’s motion and dismisses a complainant’s complaint, the complainant can appeal that dismissal to the full commission, who will hear the appeal in a closed meeting.  (Recall, at this point in the procedure, the case is still confidential).</w:t>
      </w:r>
    </w:p>
    <w:p w:rsidR="00320FA0" w:rsidRPr="00E94602" w:rsidRDefault="00320FA0" w:rsidP="002F2EAE">
      <w:pPr>
        <w:ind w:left="720"/>
        <w:jc w:val="both"/>
        <w:rPr>
          <w:rFonts w:eastAsia="Times New Roman" w:cs="Times New Roman"/>
          <w:color w:val="000000"/>
          <w:szCs w:val="24"/>
        </w:rPr>
      </w:pPr>
    </w:p>
    <w:p w:rsidR="00320FA0" w:rsidRPr="00E94602" w:rsidRDefault="00D95854" w:rsidP="002F2EAE">
      <w:pPr>
        <w:jc w:val="both"/>
        <w:rPr>
          <w:rFonts w:eastAsia="Times New Roman" w:cs="Times New Roman"/>
          <w:color w:val="000000"/>
          <w:szCs w:val="24"/>
        </w:rPr>
      </w:pPr>
      <w:r w:rsidRPr="00E94602">
        <w:rPr>
          <w:rFonts w:eastAsia="Times New Roman" w:cs="Times New Roman"/>
          <w:color w:val="000000"/>
          <w:szCs w:val="24"/>
          <w:u w:val="single"/>
        </w:rPr>
        <w:t>1.8.3.11.B(2)</w:t>
      </w:r>
      <w:r w:rsidRPr="00E94602">
        <w:rPr>
          <w:rFonts w:eastAsia="Times New Roman" w:cs="Times New Roman"/>
          <w:color w:val="000000"/>
          <w:szCs w:val="24"/>
        </w:rPr>
        <w:t>:</w:t>
      </w:r>
      <w:r w:rsidR="004A5AE4" w:rsidRPr="00E94602">
        <w:rPr>
          <w:rFonts w:eastAsia="Times New Roman" w:cs="Times New Roman"/>
          <w:color w:val="000000"/>
          <w:szCs w:val="24"/>
        </w:rPr>
        <w:t xml:space="preserve">  </w:t>
      </w:r>
      <w:r w:rsidR="008F7A5E">
        <w:rPr>
          <w:rFonts w:eastAsia="Times New Roman" w:cs="Times New Roman"/>
          <w:color w:val="000000"/>
          <w:szCs w:val="24"/>
        </w:rPr>
        <w:t>In t</w:t>
      </w:r>
      <w:r w:rsidR="004A5AE4" w:rsidRPr="00E94602">
        <w:rPr>
          <w:rFonts w:eastAsia="Times New Roman" w:cs="Times New Roman"/>
          <w:color w:val="000000"/>
          <w:szCs w:val="24"/>
        </w:rPr>
        <w:t>he first sentence, add</w:t>
      </w:r>
      <w:r w:rsidR="008F7A5E">
        <w:rPr>
          <w:rFonts w:eastAsia="Times New Roman" w:cs="Times New Roman"/>
          <w:color w:val="000000"/>
          <w:szCs w:val="24"/>
        </w:rPr>
        <w:t>s</w:t>
      </w:r>
      <w:r w:rsidR="004A5AE4" w:rsidRPr="00E94602">
        <w:rPr>
          <w:rFonts w:eastAsia="Times New Roman" w:cs="Times New Roman"/>
          <w:color w:val="000000"/>
          <w:szCs w:val="24"/>
        </w:rPr>
        <w:t xml:space="preserve"> “and” and replace</w:t>
      </w:r>
      <w:r w:rsidR="008F7A5E">
        <w:rPr>
          <w:rFonts w:eastAsia="Times New Roman" w:cs="Times New Roman"/>
          <w:color w:val="000000"/>
          <w:szCs w:val="24"/>
        </w:rPr>
        <w:t>s</w:t>
      </w:r>
      <w:r w:rsidR="004A5AE4" w:rsidRPr="00E94602">
        <w:rPr>
          <w:rFonts w:eastAsia="Times New Roman" w:cs="Times New Roman"/>
          <w:color w:val="000000"/>
          <w:szCs w:val="24"/>
        </w:rPr>
        <w:t xml:space="preserve"> “complaint and respondent” with “parties”. </w:t>
      </w:r>
      <w:r w:rsidRPr="00E94602">
        <w:rPr>
          <w:rFonts w:eastAsia="Times New Roman" w:cs="Times New Roman"/>
          <w:color w:val="000000"/>
          <w:szCs w:val="24"/>
        </w:rPr>
        <w:t xml:space="preserve"> </w:t>
      </w:r>
      <w:r w:rsidR="008F7A5E">
        <w:rPr>
          <w:rFonts w:eastAsia="Times New Roman" w:cs="Times New Roman"/>
          <w:color w:val="000000"/>
          <w:szCs w:val="24"/>
        </w:rPr>
        <w:t>In final sentence, deletes “and direct” and “to” and adds</w:t>
      </w:r>
      <w:r w:rsidR="009F2697" w:rsidRPr="00E94602">
        <w:rPr>
          <w:rFonts w:eastAsia="Times New Roman" w:cs="Times New Roman"/>
          <w:color w:val="000000"/>
          <w:szCs w:val="24"/>
        </w:rPr>
        <w:t xml:space="preserve"> “In that event,” and “shall”.</w:t>
      </w:r>
      <w:r w:rsidR="004A5AE4" w:rsidRPr="00E94602">
        <w:rPr>
          <w:rFonts w:eastAsia="Times New Roman" w:cs="Times New Roman"/>
          <w:color w:val="000000"/>
          <w:szCs w:val="24"/>
        </w:rPr>
        <w:t xml:space="preserve"> </w:t>
      </w:r>
    </w:p>
    <w:p w:rsidR="009F2697" w:rsidRPr="00E94602" w:rsidRDefault="009F2697" w:rsidP="002F2EAE">
      <w:pPr>
        <w:jc w:val="both"/>
        <w:rPr>
          <w:rFonts w:eastAsia="Times New Roman" w:cs="Times New Roman"/>
          <w:color w:val="000000"/>
          <w:szCs w:val="24"/>
        </w:rPr>
      </w:pPr>
    </w:p>
    <w:p w:rsidR="009F2697" w:rsidRPr="00E94602" w:rsidRDefault="009F2697" w:rsidP="002F2EAE">
      <w:pPr>
        <w:ind w:left="720"/>
        <w:jc w:val="both"/>
        <w:rPr>
          <w:rFonts w:eastAsia="Times New Roman" w:cs="Times New Roman"/>
          <w:color w:val="000000"/>
          <w:szCs w:val="24"/>
        </w:rPr>
      </w:pPr>
      <w:r w:rsidRPr="00E94602">
        <w:rPr>
          <w:rFonts w:eastAsia="Times New Roman" w:cs="Times New Roman"/>
          <w:color w:val="000000"/>
          <w:szCs w:val="24"/>
          <w:u w:val="single"/>
        </w:rPr>
        <w:t>Rationale</w:t>
      </w:r>
      <w:r w:rsidRPr="00E94602">
        <w:rPr>
          <w:rFonts w:eastAsia="Times New Roman" w:cs="Times New Roman"/>
          <w:color w:val="000000"/>
          <w:szCs w:val="24"/>
        </w:rPr>
        <w:t>: This change is mainly stylistic.  The change makes clear that the general counsel’s obligation to initiate an investigation is governed by rule.</w:t>
      </w:r>
    </w:p>
    <w:p w:rsidR="009F2697" w:rsidRPr="00E94602" w:rsidRDefault="009F2697" w:rsidP="002F2EAE">
      <w:pPr>
        <w:jc w:val="both"/>
        <w:rPr>
          <w:rFonts w:eastAsia="Times New Roman" w:cs="Times New Roman"/>
          <w:color w:val="000000"/>
          <w:szCs w:val="24"/>
          <w:u w:val="single"/>
        </w:rPr>
      </w:pPr>
    </w:p>
    <w:p w:rsidR="009F2697" w:rsidRPr="00E94602" w:rsidRDefault="009F2697" w:rsidP="002F2EAE">
      <w:pPr>
        <w:jc w:val="both"/>
        <w:rPr>
          <w:rFonts w:eastAsia="Times New Roman" w:cs="Times New Roman"/>
          <w:color w:val="000000"/>
          <w:szCs w:val="24"/>
        </w:rPr>
      </w:pPr>
      <w:r w:rsidRPr="00E94602">
        <w:rPr>
          <w:rFonts w:eastAsia="Times New Roman" w:cs="Times New Roman"/>
          <w:color w:val="000000"/>
          <w:szCs w:val="24"/>
          <w:u w:val="single"/>
        </w:rPr>
        <w:t>1.8.3.11.C</w:t>
      </w:r>
      <w:r w:rsidRPr="00E94602">
        <w:rPr>
          <w:rFonts w:eastAsia="Times New Roman" w:cs="Times New Roman"/>
          <w:color w:val="000000"/>
          <w:szCs w:val="24"/>
        </w:rPr>
        <w:t xml:space="preserve">: Adds new </w:t>
      </w:r>
      <w:r w:rsidR="00602037" w:rsidRPr="00E94602">
        <w:rPr>
          <w:rFonts w:eastAsia="Times New Roman" w:cs="Times New Roman"/>
          <w:color w:val="000000"/>
          <w:szCs w:val="24"/>
        </w:rPr>
        <w:t xml:space="preserve">paragraphs, selected </w:t>
      </w:r>
      <w:r w:rsidRPr="00E94602">
        <w:rPr>
          <w:rFonts w:eastAsia="Times New Roman" w:cs="Times New Roman"/>
          <w:color w:val="000000"/>
          <w:szCs w:val="24"/>
        </w:rPr>
        <w:t>from the New Mexico civil rules of procedure and the New Mex</w:t>
      </w:r>
      <w:r w:rsidR="00602037" w:rsidRPr="00E94602">
        <w:rPr>
          <w:rFonts w:eastAsia="Times New Roman" w:cs="Times New Roman"/>
          <w:color w:val="000000"/>
          <w:szCs w:val="24"/>
        </w:rPr>
        <w:t>ico criminal rules of procedure.  The new paragraphs govern</w:t>
      </w:r>
      <w:r w:rsidRPr="00E94602">
        <w:rPr>
          <w:rFonts w:eastAsia="Times New Roman" w:cs="Times New Roman"/>
          <w:color w:val="000000"/>
          <w:szCs w:val="24"/>
        </w:rPr>
        <w:t xml:space="preserve"> the general counsel’s investigation</w:t>
      </w:r>
      <w:r w:rsidR="008F7A5E">
        <w:rPr>
          <w:rFonts w:eastAsia="Times New Roman" w:cs="Times New Roman"/>
          <w:color w:val="000000"/>
          <w:szCs w:val="24"/>
        </w:rPr>
        <w:t>s</w:t>
      </w:r>
      <w:r w:rsidRPr="00E94602">
        <w:rPr>
          <w:rFonts w:eastAsia="Times New Roman" w:cs="Times New Roman"/>
          <w:color w:val="000000"/>
          <w:szCs w:val="24"/>
        </w:rPr>
        <w:t xml:space="preserve"> into the allegations of </w:t>
      </w:r>
      <w:r w:rsidR="008F7A5E">
        <w:rPr>
          <w:rFonts w:eastAsia="Times New Roman" w:cs="Times New Roman"/>
          <w:color w:val="000000"/>
          <w:szCs w:val="24"/>
        </w:rPr>
        <w:t xml:space="preserve">a </w:t>
      </w:r>
      <w:r w:rsidRPr="00E94602">
        <w:rPr>
          <w:rFonts w:eastAsia="Times New Roman" w:cs="Times New Roman"/>
          <w:color w:val="000000"/>
          <w:szCs w:val="24"/>
        </w:rPr>
        <w:t>complaint.</w:t>
      </w:r>
    </w:p>
    <w:p w:rsidR="009F2697" w:rsidRPr="00E94602" w:rsidRDefault="009F2697" w:rsidP="002F2EAE">
      <w:pPr>
        <w:jc w:val="both"/>
        <w:rPr>
          <w:rFonts w:eastAsia="Times New Roman" w:cs="Times New Roman"/>
          <w:color w:val="000000"/>
          <w:szCs w:val="24"/>
        </w:rPr>
      </w:pPr>
    </w:p>
    <w:p w:rsidR="009F2697" w:rsidRPr="00E94602" w:rsidRDefault="009F2697" w:rsidP="002F2EAE">
      <w:pPr>
        <w:ind w:left="720"/>
        <w:jc w:val="both"/>
        <w:rPr>
          <w:rFonts w:eastAsia="Times New Roman" w:cs="Times New Roman"/>
          <w:color w:val="000000"/>
          <w:szCs w:val="24"/>
        </w:rPr>
      </w:pPr>
      <w:r w:rsidRPr="00E94602">
        <w:rPr>
          <w:rFonts w:eastAsia="Times New Roman" w:cs="Times New Roman"/>
          <w:color w:val="000000"/>
          <w:szCs w:val="24"/>
          <w:u w:val="single"/>
        </w:rPr>
        <w:lastRenderedPageBreak/>
        <w:t>Rationale</w:t>
      </w:r>
      <w:r w:rsidRPr="00E94602">
        <w:rPr>
          <w:rFonts w:eastAsia="Times New Roman" w:cs="Times New Roman"/>
          <w:color w:val="000000"/>
          <w:szCs w:val="24"/>
        </w:rPr>
        <w:t>: The previous rule merely restated the statutory provision regarding the general counsel’s investigation and was insufficient to provide guidance to the general counsel and</w:t>
      </w:r>
      <w:r w:rsidR="00602037" w:rsidRPr="00E94602">
        <w:rPr>
          <w:rFonts w:eastAsia="Times New Roman" w:cs="Times New Roman"/>
          <w:color w:val="000000"/>
          <w:szCs w:val="24"/>
        </w:rPr>
        <w:t xml:space="preserve"> the</w:t>
      </w:r>
      <w:r w:rsidRPr="00E94602">
        <w:rPr>
          <w:rFonts w:eastAsia="Times New Roman" w:cs="Times New Roman"/>
          <w:color w:val="000000"/>
          <w:szCs w:val="24"/>
        </w:rPr>
        <w:t xml:space="preserve"> parties about the general counsel’s powers of discovery.</w:t>
      </w:r>
    </w:p>
    <w:p w:rsidR="00320FA0" w:rsidRPr="00E94602" w:rsidRDefault="00320FA0" w:rsidP="002F2EAE">
      <w:pPr>
        <w:jc w:val="both"/>
        <w:rPr>
          <w:rFonts w:eastAsia="Times New Roman" w:cs="Times New Roman"/>
          <w:color w:val="000000"/>
          <w:szCs w:val="24"/>
        </w:rPr>
      </w:pPr>
    </w:p>
    <w:p w:rsidR="009F2697" w:rsidRPr="00E94602" w:rsidRDefault="009F2697" w:rsidP="002F2EAE">
      <w:pPr>
        <w:jc w:val="both"/>
        <w:rPr>
          <w:rFonts w:eastAsia="Times New Roman" w:cs="Times New Roman"/>
          <w:color w:val="000000"/>
          <w:szCs w:val="24"/>
        </w:rPr>
      </w:pPr>
      <w:r w:rsidRPr="00E94602">
        <w:rPr>
          <w:rFonts w:eastAsia="Times New Roman" w:cs="Times New Roman"/>
          <w:color w:val="000000"/>
          <w:szCs w:val="24"/>
          <w:u w:val="single"/>
        </w:rPr>
        <w:t>1.8.3.11.D</w:t>
      </w:r>
      <w:r w:rsidRPr="00E94602">
        <w:rPr>
          <w:rFonts w:eastAsia="Times New Roman" w:cs="Times New Roman"/>
          <w:color w:val="000000"/>
          <w:szCs w:val="24"/>
        </w:rPr>
        <w:t>: Adds to the final sentence “upon the commission’s approval”</w:t>
      </w:r>
      <w:r w:rsidR="00602037" w:rsidRPr="00E94602">
        <w:rPr>
          <w:rFonts w:eastAsia="Times New Roman" w:cs="Times New Roman"/>
          <w:color w:val="000000"/>
          <w:szCs w:val="24"/>
        </w:rPr>
        <w:t>.</w:t>
      </w:r>
    </w:p>
    <w:p w:rsidR="009F2697" w:rsidRPr="00E94602" w:rsidRDefault="009F2697" w:rsidP="002F2EAE">
      <w:pPr>
        <w:jc w:val="both"/>
        <w:rPr>
          <w:rFonts w:eastAsia="Times New Roman" w:cs="Times New Roman"/>
          <w:color w:val="000000"/>
          <w:szCs w:val="24"/>
        </w:rPr>
      </w:pPr>
    </w:p>
    <w:p w:rsidR="009F2697" w:rsidRPr="00E94602" w:rsidRDefault="009F2697" w:rsidP="002F2EAE">
      <w:pPr>
        <w:ind w:left="720"/>
        <w:jc w:val="both"/>
        <w:rPr>
          <w:rFonts w:eastAsia="Times New Roman" w:cs="Times New Roman"/>
          <w:color w:val="000000"/>
          <w:szCs w:val="24"/>
        </w:rPr>
      </w:pPr>
      <w:r w:rsidRPr="00E94602">
        <w:rPr>
          <w:rFonts w:eastAsia="Times New Roman" w:cs="Times New Roman"/>
          <w:color w:val="000000"/>
          <w:szCs w:val="24"/>
          <w:u w:val="single"/>
        </w:rPr>
        <w:t>Rationale</w:t>
      </w:r>
      <w:r w:rsidRPr="00E94602">
        <w:rPr>
          <w:rFonts w:eastAsia="Times New Roman" w:cs="Times New Roman"/>
          <w:color w:val="000000"/>
          <w:szCs w:val="24"/>
        </w:rPr>
        <w:t>: This addition bring</w:t>
      </w:r>
      <w:r w:rsidR="00602037" w:rsidRPr="00E94602">
        <w:rPr>
          <w:rFonts w:eastAsia="Times New Roman" w:cs="Times New Roman"/>
          <w:color w:val="000000"/>
          <w:szCs w:val="24"/>
        </w:rPr>
        <w:t>s the rule in compliance with NMSA 1978, Section 10-16G-10(I)’s</w:t>
      </w:r>
      <w:r w:rsidRPr="00E94602">
        <w:rPr>
          <w:rFonts w:eastAsia="Times New Roman" w:cs="Times New Roman"/>
          <w:color w:val="000000"/>
          <w:szCs w:val="24"/>
        </w:rPr>
        <w:t xml:space="preserve"> requirement that the commission </w:t>
      </w:r>
      <w:r w:rsidR="00602037" w:rsidRPr="00E94602">
        <w:rPr>
          <w:rFonts w:eastAsia="Times New Roman" w:cs="Times New Roman"/>
          <w:color w:val="000000"/>
          <w:szCs w:val="24"/>
        </w:rPr>
        <w:t>apply</w:t>
      </w:r>
      <w:r w:rsidRPr="00E94602">
        <w:rPr>
          <w:rFonts w:eastAsia="Times New Roman" w:cs="Times New Roman"/>
          <w:color w:val="000000"/>
          <w:szCs w:val="24"/>
        </w:rPr>
        <w:t xml:space="preserve"> to the district court for an order enforcing a subpoena.</w:t>
      </w:r>
    </w:p>
    <w:p w:rsidR="009F2697" w:rsidRPr="00E94602" w:rsidRDefault="009F2697" w:rsidP="002F2EAE">
      <w:pPr>
        <w:jc w:val="both"/>
        <w:rPr>
          <w:rFonts w:eastAsia="Times New Roman" w:cs="Times New Roman"/>
          <w:color w:val="000000"/>
          <w:szCs w:val="24"/>
          <w:u w:val="single"/>
        </w:rPr>
      </w:pPr>
    </w:p>
    <w:p w:rsidR="00320FA0" w:rsidRPr="00E94602" w:rsidRDefault="00602953" w:rsidP="002F2EAE">
      <w:pPr>
        <w:jc w:val="both"/>
        <w:rPr>
          <w:rStyle w:val="apple-converted-space"/>
          <w:rFonts w:cs="Times New Roman"/>
          <w:szCs w:val="24"/>
        </w:rPr>
      </w:pPr>
      <w:r w:rsidRPr="00E94602">
        <w:rPr>
          <w:rFonts w:eastAsia="Times New Roman" w:cs="Times New Roman"/>
          <w:color w:val="000000"/>
          <w:szCs w:val="24"/>
          <w:u w:val="single"/>
        </w:rPr>
        <w:t>1.8</w:t>
      </w:r>
      <w:r w:rsidRPr="00E94602">
        <w:rPr>
          <w:rFonts w:eastAsia="Times New Roman" w:cs="Times New Roman"/>
          <w:szCs w:val="24"/>
          <w:u w:val="single"/>
        </w:rPr>
        <w:t>.3.11.F</w:t>
      </w:r>
      <w:r w:rsidRPr="00E94602">
        <w:rPr>
          <w:rFonts w:eastAsia="Times New Roman" w:cs="Times New Roman"/>
          <w:szCs w:val="24"/>
        </w:rPr>
        <w:t>: Changes the first sentence to read: “</w:t>
      </w:r>
      <w:r w:rsidRPr="00E94602">
        <w:rPr>
          <w:rStyle w:val="apple-converted-space"/>
          <w:rFonts w:cs="Times New Roman"/>
          <w:szCs w:val="24"/>
        </w:rPr>
        <w:t>If, after completing the investigation, the general counsel determines that a complaint is not supported by probable cause, a hearing officer must dismiss the complaint.”  Next, the following sentence is added:</w:t>
      </w:r>
      <w:r w:rsidRPr="00E94602">
        <w:rPr>
          <w:rStyle w:val="apple-converted-space"/>
          <w:rFonts w:eastAsia="Times New Roman" w:cs="Times New Roman"/>
          <w:szCs w:val="24"/>
        </w:rPr>
        <w:t xml:space="preserve"> “</w:t>
      </w:r>
      <w:r w:rsidRPr="00E94602">
        <w:rPr>
          <w:rStyle w:val="apple-converted-space"/>
          <w:rFonts w:cs="Times New Roman"/>
          <w:szCs w:val="24"/>
        </w:rPr>
        <w:t>In that event, the complainant and the respondent shall be notified in writing of the decision and the reasons for the dismissal.”  This change deletes the clause, “the commission will may either dismiss the complaint in a closed meeting pursuant to Subsection B of Section 10-16G-13 NMSA 1978, or direct the general counsel to proceed under 1.8.3.12 NMAC.”</w:t>
      </w:r>
    </w:p>
    <w:p w:rsidR="00602953" w:rsidRPr="00E94602" w:rsidRDefault="00602953" w:rsidP="002F2EAE">
      <w:pPr>
        <w:jc w:val="both"/>
        <w:rPr>
          <w:rStyle w:val="apple-converted-space"/>
          <w:rFonts w:cs="Times New Roman"/>
          <w:szCs w:val="24"/>
        </w:rPr>
      </w:pPr>
    </w:p>
    <w:p w:rsidR="00602953" w:rsidRPr="00E94602" w:rsidRDefault="00602953" w:rsidP="002F2EAE">
      <w:pPr>
        <w:ind w:left="720"/>
        <w:jc w:val="both"/>
        <w:rPr>
          <w:rStyle w:val="apple-converted-space"/>
          <w:rFonts w:cs="Times New Roman"/>
          <w:szCs w:val="24"/>
        </w:rPr>
      </w:pPr>
      <w:r w:rsidRPr="00E94602">
        <w:rPr>
          <w:rStyle w:val="apple-converted-space"/>
          <w:rFonts w:cs="Times New Roman"/>
          <w:szCs w:val="24"/>
          <w:u w:val="single"/>
        </w:rPr>
        <w:t>Rationale</w:t>
      </w:r>
      <w:r w:rsidR="00602037" w:rsidRPr="00E94602">
        <w:rPr>
          <w:rStyle w:val="apple-converted-space"/>
          <w:rFonts w:cs="Times New Roman"/>
          <w:szCs w:val="24"/>
        </w:rPr>
        <w:t xml:space="preserve">: This is an important and </w:t>
      </w:r>
      <w:r w:rsidRPr="00E94602">
        <w:rPr>
          <w:rStyle w:val="apple-converted-space"/>
          <w:rFonts w:cs="Times New Roman"/>
          <w:szCs w:val="24"/>
        </w:rPr>
        <w:t xml:space="preserve">necessary change.  The new rule more faithfully follows NMSA 1978, Section 10-16G-10(E), which provides, “The general counsel shall conduct an investigation to determine whether the complaint is frivolous or unsubstantiated.  If the general counsel determines that the complaint is frivolous or unsubstantiated, </w:t>
      </w:r>
      <w:r w:rsidRPr="00E94602">
        <w:rPr>
          <w:rStyle w:val="apple-converted-space"/>
          <w:rFonts w:cs="Times New Roman"/>
          <w:i/>
          <w:szCs w:val="24"/>
        </w:rPr>
        <w:t>the complaint shall be dismissed</w:t>
      </w:r>
      <w:r w:rsidRPr="00E94602">
        <w:rPr>
          <w:rStyle w:val="apple-converted-space"/>
          <w:rFonts w:cs="Times New Roman"/>
          <w:szCs w:val="24"/>
        </w:rPr>
        <w:t>, and the complainant and respondent shall be notified in writing of the decision and reasons for the dismissal.” § 10-16G-10(E)</w:t>
      </w:r>
      <w:r w:rsidR="00450271" w:rsidRPr="00E94602">
        <w:rPr>
          <w:rStyle w:val="apple-converted-space"/>
          <w:rFonts w:cs="Times New Roman"/>
          <w:szCs w:val="24"/>
        </w:rPr>
        <w:t xml:space="preserve"> (emphasis added).</w:t>
      </w:r>
      <w:r w:rsidR="00A30DC8">
        <w:rPr>
          <w:rStyle w:val="apple-converted-space"/>
          <w:rFonts w:cs="Times New Roman"/>
          <w:szCs w:val="24"/>
        </w:rPr>
        <w:t xml:space="preserve">  The </w:t>
      </w:r>
      <w:r w:rsidR="00A30DC8" w:rsidRPr="00E94602">
        <w:rPr>
          <w:rStyle w:val="apple-converted-space"/>
          <w:rFonts w:cs="Times New Roman"/>
          <w:szCs w:val="24"/>
        </w:rPr>
        <w:t xml:space="preserve">State Ethics Commission Act </w:t>
      </w:r>
      <w:r w:rsidR="00A30DC8">
        <w:rPr>
          <w:rStyle w:val="apple-converted-space"/>
          <w:rFonts w:cs="Times New Roman"/>
          <w:szCs w:val="24"/>
        </w:rPr>
        <w:t>accords this important and non-reviewable determination to the general counsel, which, by</w:t>
      </w:r>
      <w:r w:rsidR="001E5640">
        <w:rPr>
          <w:rStyle w:val="apple-converted-space"/>
          <w:rFonts w:cs="Times New Roman"/>
          <w:szCs w:val="24"/>
        </w:rPr>
        <w:t xml:space="preserve"> statutory</w:t>
      </w:r>
      <w:r w:rsidR="00A30DC8">
        <w:rPr>
          <w:rStyle w:val="apple-converted-space"/>
          <w:rFonts w:cs="Times New Roman"/>
          <w:szCs w:val="24"/>
        </w:rPr>
        <w:t xml:space="preserve"> design, is the office that is closest to the facts and </w:t>
      </w:r>
      <w:r w:rsidR="001E5640">
        <w:rPr>
          <w:rStyle w:val="apple-converted-space"/>
          <w:rFonts w:cs="Times New Roman"/>
          <w:szCs w:val="24"/>
        </w:rPr>
        <w:t xml:space="preserve">the </w:t>
      </w:r>
      <w:r w:rsidR="00A30DC8">
        <w:rPr>
          <w:rStyle w:val="apple-converted-space"/>
          <w:rFonts w:cs="Times New Roman"/>
          <w:szCs w:val="24"/>
        </w:rPr>
        <w:t>most insulated from political influence.</w:t>
      </w:r>
    </w:p>
    <w:p w:rsidR="00450271" w:rsidRPr="00E94602" w:rsidRDefault="00450271" w:rsidP="002F2EAE">
      <w:pPr>
        <w:ind w:left="720"/>
        <w:jc w:val="both"/>
        <w:rPr>
          <w:rStyle w:val="apple-converted-space"/>
          <w:rFonts w:cs="Times New Roman"/>
          <w:szCs w:val="24"/>
        </w:rPr>
      </w:pPr>
    </w:p>
    <w:p w:rsidR="00450271" w:rsidRPr="00E94602" w:rsidRDefault="00450271" w:rsidP="002F2EAE">
      <w:pPr>
        <w:ind w:left="720"/>
        <w:jc w:val="both"/>
        <w:rPr>
          <w:rStyle w:val="apple-converted-space"/>
          <w:rFonts w:cs="Times New Roman"/>
          <w:szCs w:val="24"/>
        </w:rPr>
      </w:pPr>
      <w:r w:rsidRPr="00E94602">
        <w:rPr>
          <w:rStyle w:val="apple-converted-space"/>
          <w:rFonts w:cs="Times New Roman"/>
          <w:szCs w:val="24"/>
        </w:rPr>
        <w:t>Section 10-16G-12(A) is also relevant to this particular rule.  That section provides that “Upon receipt of the general counsel’s recommendation, the commission or hearing officer shall: (1) dismiss a complaint and notify the complainant and respondent of the dismissal; or (2) set a public hearing, as soon as practicable.”  § 10-16G-12(A).</w:t>
      </w:r>
    </w:p>
    <w:p w:rsidR="00450271" w:rsidRPr="00E94602" w:rsidRDefault="00450271" w:rsidP="002F2EAE">
      <w:pPr>
        <w:ind w:left="720"/>
        <w:jc w:val="both"/>
        <w:rPr>
          <w:rStyle w:val="apple-converted-space"/>
          <w:rFonts w:cs="Times New Roman"/>
          <w:szCs w:val="24"/>
        </w:rPr>
      </w:pPr>
    </w:p>
    <w:p w:rsidR="00450271" w:rsidRPr="00E94602" w:rsidRDefault="00450271" w:rsidP="002F2EAE">
      <w:pPr>
        <w:ind w:left="720"/>
        <w:jc w:val="both"/>
        <w:rPr>
          <w:rFonts w:eastAsia="Times New Roman" w:cs="Times New Roman"/>
          <w:szCs w:val="24"/>
        </w:rPr>
      </w:pPr>
      <w:r w:rsidRPr="00E94602">
        <w:rPr>
          <w:rStyle w:val="apple-converted-space"/>
          <w:rFonts w:cs="Times New Roman"/>
          <w:szCs w:val="24"/>
        </w:rPr>
        <w:t>The rule now out for public comment is based on the disjunctive “or” in Section 10-16G-12(A).  The current</w:t>
      </w:r>
      <w:r w:rsidR="00602037" w:rsidRPr="00E94602">
        <w:rPr>
          <w:rStyle w:val="apple-converted-space"/>
          <w:rFonts w:cs="Times New Roman"/>
          <w:szCs w:val="24"/>
        </w:rPr>
        <w:t xml:space="preserve"> version of the</w:t>
      </w:r>
      <w:r w:rsidRPr="00E94602">
        <w:rPr>
          <w:rStyle w:val="apple-converted-space"/>
          <w:rFonts w:cs="Times New Roman"/>
          <w:szCs w:val="24"/>
        </w:rPr>
        <w:t xml:space="preserve"> rule allows the commission to receive the general counsel’s determination on probable cause and to </w:t>
      </w:r>
      <w:r w:rsidR="00602037" w:rsidRPr="00E94602">
        <w:rPr>
          <w:rStyle w:val="apple-converted-space"/>
          <w:rFonts w:cs="Times New Roman"/>
          <w:szCs w:val="24"/>
        </w:rPr>
        <w:t xml:space="preserve">second </w:t>
      </w:r>
      <w:r w:rsidRPr="00E94602">
        <w:rPr>
          <w:rStyle w:val="apple-converted-space"/>
          <w:rFonts w:cs="Times New Roman"/>
          <w:szCs w:val="24"/>
        </w:rPr>
        <w:t xml:space="preserve">guess </w:t>
      </w:r>
      <w:r w:rsidR="00602037" w:rsidRPr="00E94602">
        <w:rPr>
          <w:rStyle w:val="apple-converted-space"/>
          <w:rFonts w:cs="Times New Roman"/>
          <w:szCs w:val="24"/>
        </w:rPr>
        <w:t>the general counsel’s</w:t>
      </w:r>
      <w:r w:rsidRPr="00E94602">
        <w:rPr>
          <w:rStyle w:val="apple-converted-space"/>
          <w:rFonts w:cs="Times New Roman"/>
          <w:szCs w:val="24"/>
        </w:rPr>
        <w:t xml:space="preserve"> determination </w:t>
      </w:r>
      <w:r w:rsidR="00602037" w:rsidRPr="00E94602">
        <w:rPr>
          <w:rStyle w:val="apple-converted-space"/>
          <w:rFonts w:cs="Times New Roman"/>
          <w:szCs w:val="24"/>
        </w:rPr>
        <w:t>that a complaint is not supported by probable cause.</w:t>
      </w:r>
    </w:p>
    <w:p w:rsidR="006513E0" w:rsidRPr="00E94602" w:rsidRDefault="006513E0" w:rsidP="002F2EAE">
      <w:pPr>
        <w:ind w:left="720"/>
        <w:jc w:val="both"/>
        <w:rPr>
          <w:rFonts w:cs="Times New Roman"/>
        </w:rPr>
      </w:pPr>
    </w:p>
    <w:p w:rsidR="00450271" w:rsidRPr="00E94602" w:rsidRDefault="00450271" w:rsidP="002F2EAE">
      <w:pPr>
        <w:ind w:left="720"/>
        <w:jc w:val="both"/>
        <w:rPr>
          <w:rStyle w:val="apple-converted-space"/>
          <w:rFonts w:cs="Times New Roman"/>
          <w:szCs w:val="24"/>
        </w:rPr>
      </w:pPr>
      <w:r w:rsidRPr="00E94602">
        <w:rPr>
          <w:rFonts w:cs="Times New Roman"/>
        </w:rPr>
        <w:t xml:space="preserve">The current rule, however, ignores the non-discretionary </w:t>
      </w:r>
      <w:r w:rsidR="00602037" w:rsidRPr="00E94602">
        <w:rPr>
          <w:rFonts w:cs="Times New Roman"/>
        </w:rPr>
        <w:t>language</w:t>
      </w:r>
      <w:r w:rsidRPr="00E94602">
        <w:rPr>
          <w:rFonts w:cs="Times New Roman"/>
        </w:rPr>
        <w:t xml:space="preserve"> </w:t>
      </w:r>
      <w:r w:rsidR="00602037" w:rsidRPr="00E94602">
        <w:rPr>
          <w:rFonts w:cs="Times New Roman"/>
        </w:rPr>
        <w:t>in</w:t>
      </w:r>
      <w:r w:rsidRPr="00E94602">
        <w:rPr>
          <w:rFonts w:cs="Times New Roman"/>
        </w:rPr>
        <w:t xml:space="preserve"> </w:t>
      </w:r>
      <w:r w:rsidRPr="00E94602">
        <w:rPr>
          <w:rStyle w:val="apple-converted-space"/>
          <w:rFonts w:cs="Times New Roman"/>
          <w:szCs w:val="24"/>
        </w:rPr>
        <w:t>Section 10-16G-10(E), which provides that, if the general counsel finds that a complaint is not supported by probable cause, “</w:t>
      </w:r>
      <w:r w:rsidRPr="00E94602">
        <w:rPr>
          <w:rStyle w:val="apple-converted-space"/>
          <w:rFonts w:cs="Times New Roman"/>
          <w:i/>
          <w:szCs w:val="24"/>
        </w:rPr>
        <w:t>the complaint shall be dismissed</w:t>
      </w:r>
      <w:r w:rsidRPr="00E94602">
        <w:rPr>
          <w:rStyle w:val="apple-converted-space"/>
          <w:rFonts w:cs="Times New Roman"/>
          <w:szCs w:val="24"/>
        </w:rPr>
        <w:t>.”  § 10-16G-10(E) (emphasis added).  In view of Section 10-16G-10(E), the purpose of Section 10-16G-12(A) is not to allow either a hearing officer or the commission to overrule the general counsel’s determination.  Rather, the purpo</w:t>
      </w:r>
      <w:r w:rsidR="00602037" w:rsidRPr="00E94602">
        <w:rPr>
          <w:rStyle w:val="apple-converted-space"/>
          <w:rFonts w:cs="Times New Roman"/>
          <w:szCs w:val="24"/>
        </w:rPr>
        <w:t>se of Section 10-16G-12(A) is, first,</w:t>
      </w:r>
      <w:r w:rsidRPr="00E94602">
        <w:rPr>
          <w:rStyle w:val="apple-converted-space"/>
          <w:rFonts w:cs="Times New Roman"/>
          <w:szCs w:val="24"/>
        </w:rPr>
        <w:t xml:space="preserve"> to </w:t>
      </w:r>
      <w:r w:rsidR="00602037" w:rsidRPr="00E94602">
        <w:rPr>
          <w:rStyle w:val="apple-converted-space"/>
          <w:rFonts w:cs="Times New Roman"/>
          <w:szCs w:val="24"/>
        </w:rPr>
        <w:t>make clear</w:t>
      </w:r>
      <w:r w:rsidRPr="00E94602">
        <w:rPr>
          <w:rStyle w:val="apple-converted-space"/>
          <w:rFonts w:cs="Times New Roman"/>
          <w:szCs w:val="24"/>
        </w:rPr>
        <w:t xml:space="preserve"> what happens following the general </w:t>
      </w:r>
      <w:r w:rsidR="00602037" w:rsidRPr="00E94602">
        <w:rPr>
          <w:rStyle w:val="apple-converted-space"/>
          <w:rFonts w:cs="Times New Roman"/>
          <w:szCs w:val="24"/>
        </w:rPr>
        <w:t>counsel’s determination; and, second,</w:t>
      </w:r>
      <w:r w:rsidRPr="00E94602">
        <w:rPr>
          <w:rStyle w:val="apple-converted-space"/>
          <w:rFonts w:cs="Times New Roman"/>
          <w:szCs w:val="24"/>
        </w:rPr>
        <w:t xml:space="preserve"> to indicate who does the </w:t>
      </w:r>
      <w:r w:rsidR="008F7A5E">
        <w:rPr>
          <w:rStyle w:val="apple-converted-space"/>
          <w:rFonts w:cs="Times New Roman"/>
          <w:szCs w:val="24"/>
        </w:rPr>
        <w:t xml:space="preserve">administrative </w:t>
      </w:r>
      <w:r w:rsidRPr="00E94602">
        <w:rPr>
          <w:rStyle w:val="apple-converted-space"/>
          <w:rFonts w:cs="Times New Roman"/>
          <w:szCs w:val="24"/>
        </w:rPr>
        <w:t xml:space="preserve">work of dismissing the complaint following the general counsel’s specific </w:t>
      </w:r>
      <w:r w:rsidRPr="00E94602">
        <w:rPr>
          <w:rStyle w:val="apple-converted-space"/>
          <w:rFonts w:cs="Times New Roman"/>
          <w:szCs w:val="24"/>
        </w:rPr>
        <w:lastRenderedPageBreak/>
        <w:t>determination that the complaint lacks probable cause—namely, a statutory entity with t</w:t>
      </w:r>
      <w:r w:rsidR="00602037" w:rsidRPr="00E94602">
        <w:rPr>
          <w:rStyle w:val="apple-converted-space"/>
          <w:rFonts w:cs="Times New Roman"/>
          <w:szCs w:val="24"/>
        </w:rPr>
        <w:t>he power to dismiss a complaint:</w:t>
      </w:r>
      <w:r w:rsidRPr="00E94602">
        <w:rPr>
          <w:rStyle w:val="apple-converted-space"/>
          <w:rFonts w:cs="Times New Roman"/>
          <w:szCs w:val="24"/>
        </w:rPr>
        <w:t xml:space="preserve"> either a hearing officer or the commission.  As Section 10-16G-10(E) makes plain, either a hearing officer’s power or the commission’s power of dismissing a complaint upon a general counsel’s finding that it is not supported by probable cause is not discretionary.  The new rule reflects that </w:t>
      </w:r>
      <w:r w:rsidR="00602037" w:rsidRPr="00E94602">
        <w:rPr>
          <w:rStyle w:val="apple-converted-space"/>
          <w:rFonts w:cs="Times New Roman"/>
          <w:szCs w:val="24"/>
        </w:rPr>
        <w:t>this</w:t>
      </w:r>
      <w:r w:rsidRPr="00E94602">
        <w:rPr>
          <w:rStyle w:val="apple-converted-space"/>
          <w:rFonts w:cs="Times New Roman"/>
          <w:szCs w:val="24"/>
        </w:rPr>
        <w:t xml:space="preserve"> dismissal power is not discretionary.  The new rule also provides that, as between </w:t>
      </w:r>
      <w:r w:rsidR="00602037" w:rsidRPr="00E94602">
        <w:rPr>
          <w:rStyle w:val="apple-converted-space"/>
          <w:rFonts w:cs="Times New Roman"/>
          <w:szCs w:val="24"/>
        </w:rPr>
        <w:t xml:space="preserve">the statutorily-available options of </w:t>
      </w:r>
      <w:r w:rsidRPr="00E94602">
        <w:rPr>
          <w:rStyle w:val="apple-converted-space"/>
          <w:rFonts w:cs="Times New Roman"/>
          <w:szCs w:val="24"/>
        </w:rPr>
        <w:t xml:space="preserve">a hearing officer </w:t>
      </w:r>
      <w:r w:rsidR="00602037" w:rsidRPr="00E94602">
        <w:rPr>
          <w:rStyle w:val="apple-converted-space"/>
          <w:rFonts w:cs="Times New Roman"/>
          <w:szCs w:val="24"/>
        </w:rPr>
        <w:t>or</w:t>
      </w:r>
      <w:r w:rsidRPr="00E94602">
        <w:rPr>
          <w:rStyle w:val="apple-converted-space"/>
          <w:rFonts w:cs="Times New Roman"/>
          <w:szCs w:val="24"/>
        </w:rPr>
        <w:t xml:space="preserve"> the commission, a hearing officer will issue the dismissal of a complaint following a general counsel’s determination that it is not supported by probable cause.</w:t>
      </w:r>
      <w:r w:rsidR="008F7A5E">
        <w:rPr>
          <w:rStyle w:val="apple-converted-space"/>
          <w:rFonts w:cs="Times New Roman"/>
          <w:szCs w:val="24"/>
        </w:rPr>
        <w:t xml:space="preserve">  There is no need to convene a quorum of the commission to carry out an administrative, non-discretionary dismissal.</w:t>
      </w:r>
    </w:p>
    <w:p w:rsidR="00450271" w:rsidRPr="00E94602" w:rsidRDefault="00450271" w:rsidP="002F2EAE">
      <w:pPr>
        <w:ind w:left="720"/>
        <w:jc w:val="both"/>
        <w:rPr>
          <w:rStyle w:val="apple-converted-space"/>
          <w:rFonts w:cs="Times New Roman"/>
          <w:szCs w:val="24"/>
        </w:rPr>
      </w:pPr>
    </w:p>
    <w:p w:rsidR="008F7A5E" w:rsidRPr="00E94602" w:rsidRDefault="00450271" w:rsidP="008F7A5E">
      <w:pPr>
        <w:ind w:left="720"/>
        <w:jc w:val="both"/>
        <w:rPr>
          <w:rStyle w:val="apple-converted-space"/>
          <w:rFonts w:cs="Times New Roman"/>
          <w:szCs w:val="24"/>
        </w:rPr>
      </w:pPr>
      <w:r w:rsidRPr="00E94602">
        <w:rPr>
          <w:rStyle w:val="apple-converted-space"/>
          <w:rFonts w:cs="Times New Roman"/>
          <w:szCs w:val="24"/>
        </w:rPr>
        <w:t>The new rule is not only more faithful to Section 10-16G-10(E).  The new rule is also supported by an analogy to criminal practice, an analogy</w:t>
      </w:r>
      <w:r w:rsidR="00602037" w:rsidRPr="00E94602">
        <w:rPr>
          <w:rStyle w:val="apple-converted-space"/>
          <w:rFonts w:cs="Times New Roman"/>
          <w:szCs w:val="24"/>
        </w:rPr>
        <w:t xml:space="preserve"> that </w:t>
      </w:r>
      <w:r w:rsidR="008F7A5E">
        <w:rPr>
          <w:rStyle w:val="apple-converted-space"/>
          <w:rFonts w:cs="Times New Roman"/>
          <w:szCs w:val="24"/>
        </w:rPr>
        <w:t>reveals some of the</w:t>
      </w:r>
      <w:r w:rsidRPr="00E94602">
        <w:rPr>
          <w:rStyle w:val="apple-converted-space"/>
          <w:rFonts w:cs="Times New Roman"/>
          <w:szCs w:val="24"/>
        </w:rPr>
        <w:t xml:space="preserve"> separation of powers principles</w:t>
      </w:r>
      <w:r w:rsidR="008F7A5E">
        <w:rPr>
          <w:rStyle w:val="apple-converted-space"/>
          <w:rFonts w:cs="Times New Roman"/>
          <w:szCs w:val="24"/>
        </w:rPr>
        <w:t xml:space="preserve"> at work in the State Ethics Commission Act</w:t>
      </w:r>
      <w:r w:rsidRPr="00E94602">
        <w:rPr>
          <w:rStyle w:val="apple-converted-space"/>
          <w:rFonts w:cs="Times New Roman"/>
          <w:szCs w:val="24"/>
        </w:rPr>
        <w:t>.</w:t>
      </w:r>
      <w:r w:rsidR="008F7A5E">
        <w:rPr>
          <w:rStyle w:val="apple-converted-space"/>
          <w:rFonts w:cs="Times New Roman"/>
          <w:szCs w:val="24"/>
        </w:rPr>
        <w:t xml:space="preserve">  </w:t>
      </w:r>
      <w:r w:rsidR="008F7A5E" w:rsidRPr="00E94602">
        <w:rPr>
          <w:rStyle w:val="apple-converted-space"/>
          <w:rFonts w:cs="Times New Roman"/>
          <w:szCs w:val="24"/>
        </w:rPr>
        <w:t>In criminal practice, a prosecutor decides after an investigation whether to prosecute criminal charges against a defendant.  A judge cannot overrule the prosecutor’s discretion to indict, and, similarly, a judge cannot review the prosecutor’s investigation and decide that a prosecutor incorrectly chose not to prosecute a case.  Nor, for basic separation-of-powers principles, should a judge have the power to second-guess a prosecutor’s choice and require the prosecutor to file an indictment.</w:t>
      </w:r>
      <w:r w:rsidR="008F7A5E">
        <w:rPr>
          <w:rStyle w:val="apple-converted-space"/>
          <w:rFonts w:cs="Times New Roman"/>
          <w:szCs w:val="24"/>
        </w:rPr>
        <w:t xml:space="preserve">  If a judge had </w:t>
      </w:r>
      <w:r w:rsidR="00A30DC8">
        <w:rPr>
          <w:rStyle w:val="apple-converted-space"/>
          <w:rFonts w:cs="Times New Roman"/>
          <w:szCs w:val="24"/>
        </w:rPr>
        <w:t>the</w:t>
      </w:r>
      <w:r w:rsidR="008F7A5E">
        <w:rPr>
          <w:rStyle w:val="apple-converted-space"/>
          <w:rFonts w:cs="Times New Roman"/>
          <w:szCs w:val="24"/>
        </w:rPr>
        <w:t xml:space="preserve"> power</w:t>
      </w:r>
      <w:r w:rsidR="00A30DC8">
        <w:rPr>
          <w:rStyle w:val="apple-converted-space"/>
          <w:rFonts w:cs="Times New Roman"/>
          <w:szCs w:val="24"/>
        </w:rPr>
        <w:t xml:space="preserve"> both to indict and then to preside over a (juryless) criminal trial, we would all have less liberty.</w:t>
      </w:r>
    </w:p>
    <w:p w:rsidR="00450271" w:rsidRPr="00E94602" w:rsidRDefault="00450271" w:rsidP="00A30DC8">
      <w:pPr>
        <w:jc w:val="both"/>
        <w:rPr>
          <w:rStyle w:val="apple-converted-space"/>
          <w:rFonts w:cs="Times New Roman"/>
          <w:szCs w:val="24"/>
        </w:rPr>
      </w:pPr>
    </w:p>
    <w:p w:rsidR="00450271" w:rsidRDefault="00450271" w:rsidP="00A30DC8">
      <w:pPr>
        <w:ind w:left="720"/>
        <w:jc w:val="both"/>
        <w:rPr>
          <w:rStyle w:val="apple-converted-space"/>
          <w:rFonts w:cs="Times New Roman"/>
          <w:szCs w:val="24"/>
        </w:rPr>
      </w:pPr>
      <w:r w:rsidRPr="00E94602">
        <w:rPr>
          <w:rStyle w:val="apple-converted-space"/>
          <w:rFonts w:cs="Times New Roman"/>
          <w:szCs w:val="24"/>
        </w:rPr>
        <w:t xml:space="preserve">In the statutory scheme that the State Ethics Commission Act creates, </w:t>
      </w:r>
      <w:r w:rsidR="00A30DC8">
        <w:rPr>
          <w:rStyle w:val="apple-converted-space"/>
          <w:rFonts w:cs="Times New Roman"/>
          <w:szCs w:val="24"/>
        </w:rPr>
        <w:t xml:space="preserve">the general counsel </w:t>
      </w:r>
      <w:r w:rsidR="00A30DC8" w:rsidRPr="00E94602">
        <w:rPr>
          <w:rStyle w:val="apple-converted-space"/>
          <w:rFonts w:cs="Times New Roman"/>
          <w:szCs w:val="24"/>
        </w:rPr>
        <w:t>exercises the quasi-prosecutorial function of deciding whether or not a particular complaint, after full investigation, should be</w:t>
      </w:r>
      <w:r w:rsidR="00A30DC8">
        <w:rPr>
          <w:rStyle w:val="apple-converted-space"/>
          <w:rFonts w:cs="Times New Roman"/>
          <w:szCs w:val="24"/>
        </w:rPr>
        <w:t xml:space="preserve"> made public and</w:t>
      </w:r>
      <w:r w:rsidR="00A30DC8" w:rsidRPr="00E94602">
        <w:rPr>
          <w:rStyle w:val="apple-converted-space"/>
          <w:rFonts w:cs="Times New Roman"/>
          <w:szCs w:val="24"/>
        </w:rPr>
        <w:t xml:space="preserve"> heard by an administrative tribunal.</w:t>
      </w:r>
      <w:r w:rsidR="00A30DC8">
        <w:rPr>
          <w:rStyle w:val="apple-converted-space"/>
          <w:rFonts w:cs="Times New Roman"/>
          <w:szCs w:val="24"/>
        </w:rPr>
        <w:t xml:space="preserve">  T</w:t>
      </w:r>
      <w:r w:rsidRPr="00E94602">
        <w:rPr>
          <w:rStyle w:val="apple-converted-space"/>
          <w:rFonts w:cs="Times New Roman"/>
          <w:szCs w:val="24"/>
        </w:rPr>
        <w:t>he commission and the hearing officers</w:t>
      </w:r>
      <w:r w:rsidR="00A30DC8">
        <w:rPr>
          <w:rStyle w:val="apple-converted-space"/>
          <w:rFonts w:cs="Times New Roman"/>
          <w:szCs w:val="24"/>
        </w:rPr>
        <w:t>, by contrast,</w:t>
      </w:r>
      <w:r w:rsidRPr="00E94602">
        <w:rPr>
          <w:rStyle w:val="apple-converted-space"/>
          <w:rFonts w:cs="Times New Roman"/>
          <w:szCs w:val="24"/>
        </w:rPr>
        <w:t xml:space="preserve"> exercise the judicial function of deciding whether claims of statutory or constitutional violation have merit and imposing any corresponding remedies.  </w:t>
      </w:r>
      <w:r w:rsidR="008F7A5E">
        <w:rPr>
          <w:rStyle w:val="apple-converted-space"/>
          <w:rFonts w:cs="Times New Roman"/>
          <w:szCs w:val="24"/>
        </w:rPr>
        <w:t xml:space="preserve">Accordingly, </w:t>
      </w:r>
      <w:r w:rsidR="00A30DC8">
        <w:rPr>
          <w:rStyle w:val="apple-converted-space"/>
          <w:rFonts w:cs="Times New Roman"/>
          <w:szCs w:val="24"/>
        </w:rPr>
        <w:t>the State Ethics Commission Act creates a structural protection for respondents by establishing two, independent points for review and potential dismissal.  The general counsel must first determine that a complaint is supported by probable cause (allowing a complaint to be made public); then, after that, the hearing officer (or the commission on appeal) must also determine that the complaint has merit.  This structural protection is not accidental; it is meant to protect the respondent.</w:t>
      </w:r>
    </w:p>
    <w:p w:rsidR="00A30DC8" w:rsidRDefault="00A30DC8" w:rsidP="00A30DC8">
      <w:pPr>
        <w:ind w:left="720"/>
        <w:jc w:val="both"/>
        <w:rPr>
          <w:rStyle w:val="apple-converted-space"/>
          <w:rFonts w:cs="Times New Roman"/>
          <w:szCs w:val="24"/>
        </w:rPr>
      </w:pPr>
    </w:p>
    <w:p w:rsidR="00A30DC8" w:rsidRPr="00E94602" w:rsidRDefault="00A30DC8" w:rsidP="00A30DC8">
      <w:pPr>
        <w:ind w:left="720"/>
        <w:jc w:val="both"/>
        <w:rPr>
          <w:rStyle w:val="apple-converted-space"/>
          <w:rFonts w:cs="Times New Roman"/>
          <w:szCs w:val="24"/>
        </w:rPr>
      </w:pPr>
      <w:r>
        <w:rPr>
          <w:rStyle w:val="apple-converted-space"/>
          <w:rFonts w:cs="Times New Roman"/>
          <w:szCs w:val="24"/>
        </w:rPr>
        <w:t>If the commission could second guess the general counsel’s determination that a complaint is not supported by probable cause and correspondingly make a complaint publicly available and set the case for a hearing, then the structural protection of two independent points of review that the Act creates for respondents evaporates.  This commission would have the power both to ensure that complaints are publicly prosecuted and, then, to turn around and adjudicate those complaints.  Again, I doubt that the State Ethics Commission Act’s language and structural reasoning allows the commission to have that combined power.</w:t>
      </w:r>
      <w:r>
        <w:rPr>
          <w:rStyle w:val="FootnoteReference"/>
          <w:rFonts w:cs="Times New Roman"/>
          <w:szCs w:val="24"/>
        </w:rPr>
        <w:footnoteReference w:id="5"/>
      </w:r>
    </w:p>
    <w:p w:rsidR="00450271" w:rsidRPr="00E94602" w:rsidRDefault="00450271" w:rsidP="002F2EAE">
      <w:pPr>
        <w:ind w:left="720"/>
        <w:jc w:val="both"/>
        <w:rPr>
          <w:rStyle w:val="apple-converted-space"/>
          <w:rFonts w:cs="Times New Roman"/>
          <w:szCs w:val="24"/>
        </w:rPr>
      </w:pPr>
    </w:p>
    <w:p w:rsidR="00450271" w:rsidRPr="00E94602" w:rsidRDefault="002E39D3" w:rsidP="002F2EAE">
      <w:pPr>
        <w:ind w:left="720"/>
        <w:jc w:val="both"/>
        <w:rPr>
          <w:rStyle w:val="apple-converted-space"/>
          <w:rFonts w:cs="Times New Roman"/>
          <w:szCs w:val="24"/>
        </w:rPr>
      </w:pPr>
      <w:r w:rsidRPr="00E94602">
        <w:rPr>
          <w:rStyle w:val="apple-converted-space"/>
          <w:rFonts w:cs="Times New Roman"/>
          <w:szCs w:val="24"/>
        </w:rPr>
        <w:t xml:space="preserve">I recognize </w:t>
      </w:r>
      <w:r w:rsidR="00A30DC8">
        <w:rPr>
          <w:rStyle w:val="apple-converted-space"/>
          <w:rFonts w:cs="Times New Roman"/>
          <w:szCs w:val="24"/>
        </w:rPr>
        <w:t>the foregoing</w:t>
      </w:r>
      <w:r w:rsidRPr="00E94602">
        <w:rPr>
          <w:rStyle w:val="apple-converted-space"/>
          <w:rFonts w:cs="Times New Roman"/>
          <w:szCs w:val="24"/>
        </w:rPr>
        <w:t xml:space="preserve"> analysis impugns the commission’s power, under Section 10-16G-5(C)(1), to initiate complaints in the commission’s own administrative hearing process by approval of five commissioners (as opposed to filing such actions in district court); however, I believe that power is </w:t>
      </w:r>
      <w:r w:rsidR="00A30DC8">
        <w:rPr>
          <w:rStyle w:val="apple-converted-space"/>
          <w:rFonts w:cs="Times New Roman"/>
          <w:szCs w:val="24"/>
        </w:rPr>
        <w:t xml:space="preserve">also </w:t>
      </w:r>
      <w:r w:rsidRPr="00E94602">
        <w:rPr>
          <w:rStyle w:val="apple-converted-space"/>
          <w:rFonts w:cs="Times New Roman"/>
          <w:szCs w:val="24"/>
        </w:rPr>
        <w:t>problematic</w:t>
      </w:r>
      <w:r w:rsidR="00A30DC8">
        <w:rPr>
          <w:rStyle w:val="apple-converted-space"/>
          <w:rFonts w:cs="Times New Roman"/>
          <w:szCs w:val="24"/>
        </w:rPr>
        <w:t xml:space="preserve"> for similar reasons</w:t>
      </w:r>
      <w:r w:rsidRPr="00E94602">
        <w:rPr>
          <w:rStyle w:val="apple-converted-space"/>
          <w:rFonts w:cs="Times New Roman"/>
          <w:szCs w:val="24"/>
        </w:rPr>
        <w:t>.</w:t>
      </w:r>
    </w:p>
    <w:p w:rsidR="002E39D3" w:rsidRPr="00E94602" w:rsidRDefault="002E39D3" w:rsidP="002F2EAE">
      <w:pPr>
        <w:jc w:val="both"/>
        <w:rPr>
          <w:rStyle w:val="apple-converted-space"/>
          <w:rFonts w:cs="Times New Roman"/>
          <w:szCs w:val="24"/>
        </w:rPr>
      </w:pPr>
    </w:p>
    <w:p w:rsidR="002E39D3" w:rsidRPr="00E94602" w:rsidRDefault="002E39D3" w:rsidP="002F2EAE">
      <w:pPr>
        <w:jc w:val="both"/>
        <w:rPr>
          <w:rStyle w:val="apple-converted-space"/>
          <w:rFonts w:eastAsia="Times New Roman" w:cs="Times New Roman"/>
          <w:szCs w:val="24"/>
        </w:rPr>
      </w:pPr>
      <w:r w:rsidRPr="00E94602">
        <w:rPr>
          <w:rFonts w:eastAsia="Times New Roman" w:cs="Times New Roman"/>
          <w:szCs w:val="24"/>
          <w:u w:val="single"/>
        </w:rPr>
        <w:t>1.8.3.11.H</w:t>
      </w:r>
      <w:r w:rsidR="00DD45AA" w:rsidRPr="00E94602">
        <w:rPr>
          <w:rFonts w:eastAsia="Times New Roman" w:cs="Times New Roman"/>
          <w:szCs w:val="24"/>
        </w:rPr>
        <w:t>: Creates a new subsection, providing</w:t>
      </w:r>
      <w:r w:rsidRPr="00E94602">
        <w:rPr>
          <w:rFonts w:eastAsia="Times New Roman" w:cs="Times New Roman"/>
          <w:szCs w:val="24"/>
        </w:rPr>
        <w:t xml:space="preserve">: </w:t>
      </w:r>
      <w:r w:rsidRPr="00E94602">
        <w:rPr>
          <w:rStyle w:val="apple-converted-space"/>
          <w:rFonts w:cs="Times New Roman"/>
          <w:szCs w:val="24"/>
        </w:rPr>
        <w:t>“At any time, the complainant may voluntarily dismiss the complaint, either in whole or in part, by filing a notice of voluntarily dismissal with the commission; however, any notice of voluntary dismissal does not diminish the power of the commission to initiate a complaint under Paragraph 1 of Subsection C of Section 10-16G-5 NMSA 1978</w:t>
      </w:r>
      <w:r w:rsidR="003A1061">
        <w:rPr>
          <w:rStyle w:val="apple-converted-space"/>
          <w:rFonts w:cs="Times New Roman"/>
          <w:szCs w:val="24"/>
        </w:rPr>
        <w:t xml:space="preserve">.  </w:t>
      </w:r>
      <w:r w:rsidR="003A1061" w:rsidRPr="003A1061">
        <w:rPr>
          <w:rStyle w:val="apple-converted-space"/>
          <w:rFonts w:cs="Times New Roman"/>
          <w:szCs w:val="24"/>
        </w:rPr>
        <w:t>If the general counsel has determined the complaint is supported by probable cause, the complainant may dismiss the complaint only on motion and on such terms and conditions as the hearing officer deems proper.</w:t>
      </w:r>
      <w:r w:rsidRPr="00E94602">
        <w:rPr>
          <w:rStyle w:val="apple-converted-space"/>
          <w:rFonts w:cs="Times New Roman"/>
          <w:szCs w:val="24"/>
        </w:rPr>
        <w:t>”</w:t>
      </w:r>
    </w:p>
    <w:p w:rsidR="00450271" w:rsidRPr="00E94602" w:rsidRDefault="00450271" w:rsidP="002F2EAE">
      <w:pPr>
        <w:jc w:val="both"/>
        <w:rPr>
          <w:rStyle w:val="apple-converted-space"/>
          <w:rFonts w:cs="Times New Roman"/>
          <w:szCs w:val="24"/>
        </w:rPr>
      </w:pPr>
    </w:p>
    <w:p w:rsidR="002E39D3" w:rsidRPr="00E94602" w:rsidRDefault="002E39D3" w:rsidP="002F2EAE">
      <w:pPr>
        <w:ind w:left="720"/>
        <w:jc w:val="both"/>
        <w:rPr>
          <w:rFonts w:cs="Times New Roman"/>
        </w:rPr>
      </w:pPr>
      <w:r w:rsidRPr="00E94602">
        <w:rPr>
          <w:rFonts w:cs="Times New Roman"/>
          <w:u w:val="single"/>
        </w:rPr>
        <w:t>Rationale</w:t>
      </w:r>
      <w:r w:rsidRPr="00E94602">
        <w:rPr>
          <w:rFonts w:cs="Times New Roman"/>
        </w:rPr>
        <w:t>: This subsection makes clear that, at any point, the compl</w:t>
      </w:r>
      <w:r w:rsidR="00DD45AA" w:rsidRPr="00E94602">
        <w:rPr>
          <w:rFonts w:cs="Times New Roman"/>
        </w:rPr>
        <w:t>ainant can exit the proceeding; however,</w:t>
      </w:r>
      <w:r w:rsidRPr="00E94602">
        <w:rPr>
          <w:rFonts w:cs="Times New Roman"/>
        </w:rPr>
        <w:t xml:space="preserve"> if the complainant exits the case without there being a settlement with the respondent, that </w:t>
      </w:r>
      <w:r w:rsidR="002F2EAE" w:rsidRPr="00E94602">
        <w:rPr>
          <w:rFonts w:cs="Times New Roman"/>
        </w:rPr>
        <w:t xml:space="preserve">the commission has the power, under </w:t>
      </w:r>
      <w:r w:rsidRPr="00E94602">
        <w:rPr>
          <w:rFonts w:cs="Times New Roman"/>
        </w:rPr>
        <w:t>Section 10-16G-5(C)(1)</w:t>
      </w:r>
      <w:r w:rsidR="002F2EAE" w:rsidRPr="00E94602">
        <w:rPr>
          <w:rFonts w:cs="Times New Roman"/>
        </w:rPr>
        <w:t>, to initiate a new case on the same facts; or, alternatively, to file a civil action in district court</w:t>
      </w:r>
      <w:r w:rsidR="00A30DC8">
        <w:rPr>
          <w:rFonts w:cs="Times New Roman"/>
        </w:rPr>
        <w:t xml:space="preserve"> under Section 10-16G-9(F)</w:t>
      </w:r>
      <w:r w:rsidR="002F2EAE" w:rsidRPr="00E94602">
        <w:rPr>
          <w:rFonts w:cs="Times New Roman"/>
        </w:rPr>
        <w:t>.</w:t>
      </w:r>
      <w:r w:rsidR="0064266D">
        <w:rPr>
          <w:rFonts w:cs="Times New Roman"/>
        </w:rPr>
        <w:t xml:space="preserve">  Also, if the general counsel has found that a complaint is supported by probable cause, the complainant must file a motion to dismiss with the hearing officer, allowing the general counsel an opportunity to intervene.</w:t>
      </w:r>
    </w:p>
    <w:p w:rsidR="002E39D3" w:rsidRPr="00E94602" w:rsidRDefault="002E39D3" w:rsidP="002F2EAE">
      <w:pPr>
        <w:jc w:val="both"/>
        <w:rPr>
          <w:rFonts w:cs="Times New Roman"/>
          <w:u w:val="single"/>
        </w:rPr>
      </w:pPr>
    </w:p>
    <w:p w:rsidR="002E39D3" w:rsidRPr="00E94602" w:rsidRDefault="002E39D3" w:rsidP="002F2EAE">
      <w:pPr>
        <w:jc w:val="both"/>
        <w:rPr>
          <w:rFonts w:cs="Times New Roman"/>
        </w:rPr>
      </w:pPr>
      <w:r w:rsidRPr="00E94602">
        <w:rPr>
          <w:rFonts w:cs="Times New Roman"/>
          <w:b/>
        </w:rPr>
        <w:t>Section 1.8.3.12</w:t>
      </w:r>
    </w:p>
    <w:p w:rsidR="002E39D3" w:rsidRPr="00E94602" w:rsidRDefault="002E39D3" w:rsidP="002F2EAE">
      <w:pPr>
        <w:jc w:val="both"/>
        <w:rPr>
          <w:rFonts w:cs="Times New Roman"/>
        </w:rPr>
      </w:pPr>
    </w:p>
    <w:p w:rsidR="002E39D3" w:rsidRPr="00E94602" w:rsidRDefault="002E39D3" w:rsidP="002F2EAE">
      <w:pPr>
        <w:jc w:val="both"/>
        <w:rPr>
          <w:rFonts w:cs="Times New Roman"/>
          <w:szCs w:val="24"/>
        </w:rPr>
      </w:pPr>
      <w:r w:rsidRPr="00E94602">
        <w:rPr>
          <w:rFonts w:cs="Times New Roman"/>
          <w:szCs w:val="24"/>
          <w:u w:val="single"/>
        </w:rPr>
        <w:t>1.8.3.12.A(2)</w:t>
      </w:r>
      <w:r w:rsidRPr="00E94602">
        <w:rPr>
          <w:rFonts w:cs="Times New Roman"/>
          <w:szCs w:val="24"/>
        </w:rPr>
        <w:t xml:space="preserve">:  Creates a new </w:t>
      </w:r>
      <w:r w:rsidR="00245BBD" w:rsidRPr="00E94602">
        <w:rPr>
          <w:rFonts w:cs="Times New Roman"/>
          <w:szCs w:val="24"/>
        </w:rPr>
        <w:t>paragraph</w:t>
      </w:r>
      <w:r w:rsidRPr="00E94602">
        <w:rPr>
          <w:rFonts w:cs="Times New Roman"/>
          <w:szCs w:val="24"/>
        </w:rPr>
        <w:t xml:space="preserve"> allowing for consolidation of cases before the commission, by </w:t>
      </w:r>
      <w:r w:rsidR="00245BBD" w:rsidRPr="00E94602">
        <w:rPr>
          <w:rFonts w:cs="Times New Roman"/>
          <w:szCs w:val="24"/>
        </w:rPr>
        <w:t>providing</w:t>
      </w:r>
      <w:r w:rsidRPr="00E94602">
        <w:rPr>
          <w:rFonts w:cs="Times New Roman"/>
          <w:szCs w:val="24"/>
        </w:rPr>
        <w:t xml:space="preserve">: “In referring a complaint to the hearing officer, the director may consolidate the complaint with any other pending complaint involving related questions of law or fact; </w:t>
      </w:r>
      <w:r w:rsidRPr="00E94602">
        <w:rPr>
          <w:rFonts w:cs="Times New Roman"/>
          <w:i/>
          <w:szCs w:val="24"/>
        </w:rPr>
        <w:t>provided</w:t>
      </w:r>
      <w:r w:rsidRPr="00E94602">
        <w:rPr>
          <w:rFonts w:cs="Times New Roman"/>
          <w:szCs w:val="24"/>
        </w:rPr>
        <w:t xml:space="preserve"> that consolidation will not unduly delay resolution of an earlier-filed complaint, unduly prejudice any complaint, or compromise the right of any complainant or respondent to confidentiality under these rules.”</w:t>
      </w:r>
    </w:p>
    <w:p w:rsidR="002E39D3" w:rsidRPr="00E94602" w:rsidRDefault="002E39D3" w:rsidP="002F2EAE">
      <w:pPr>
        <w:jc w:val="both"/>
        <w:rPr>
          <w:rFonts w:cs="Times New Roman"/>
          <w:szCs w:val="24"/>
        </w:rPr>
      </w:pPr>
    </w:p>
    <w:p w:rsidR="002E39D3" w:rsidRPr="00E94602" w:rsidRDefault="002E39D3" w:rsidP="002F2EAE">
      <w:pPr>
        <w:ind w:left="720"/>
        <w:jc w:val="both"/>
        <w:rPr>
          <w:rFonts w:cs="Times New Roman"/>
          <w:szCs w:val="24"/>
        </w:rPr>
      </w:pPr>
      <w:r w:rsidRPr="00E94602">
        <w:rPr>
          <w:rFonts w:cs="Times New Roman"/>
          <w:szCs w:val="24"/>
          <w:u w:val="single"/>
        </w:rPr>
        <w:t>Rationale</w:t>
      </w:r>
      <w:r w:rsidRPr="00E94602">
        <w:rPr>
          <w:rFonts w:cs="Times New Roman"/>
          <w:szCs w:val="24"/>
        </w:rPr>
        <w:t xml:space="preserve">: The new </w:t>
      </w:r>
      <w:r w:rsidR="002F2EAE" w:rsidRPr="00E94602">
        <w:rPr>
          <w:rFonts w:cs="Times New Roman"/>
          <w:szCs w:val="24"/>
        </w:rPr>
        <w:t>paragraph</w:t>
      </w:r>
      <w:r w:rsidRPr="00E94602">
        <w:rPr>
          <w:rFonts w:cs="Times New Roman"/>
          <w:szCs w:val="24"/>
        </w:rPr>
        <w:t xml:space="preserve"> allows the director to consolidate cases inv</w:t>
      </w:r>
      <w:r w:rsidR="002F2EAE" w:rsidRPr="00E94602">
        <w:rPr>
          <w:rFonts w:cs="Times New Roman"/>
          <w:szCs w:val="24"/>
        </w:rPr>
        <w:t xml:space="preserve">olving related questions.  The new paragraph </w:t>
      </w:r>
      <w:r w:rsidRPr="00E94602">
        <w:rPr>
          <w:rFonts w:cs="Times New Roman"/>
          <w:szCs w:val="24"/>
        </w:rPr>
        <w:t>serves the efficient administration of cases before the commission.</w:t>
      </w:r>
    </w:p>
    <w:p w:rsidR="002E39D3" w:rsidRPr="00E94602" w:rsidRDefault="002E39D3" w:rsidP="002F2EAE">
      <w:pPr>
        <w:jc w:val="both"/>
        <w:rPr>
          <w:rFonts w:cs="Times New Roman"/>
          <w:szCs w:val="24"/>
          <w:u w:val="single"/>
        </w:rPr>
      </w:pPr>
    </w:p>
    <w:p w:rsidR="002E39D3" w:rsidRPr="00E94602" w:rsidRDefault="002E39D3" w:rsidP="002F2EAE">
      <w:pPr>
        <w:jc w:val="both"/>
        <w:rPr>
          <w:rStyle w:val="apple-converted-space"/>
          <w:rFonts w:cs="Times New Roman"/>
          <w:szCs w:val="24"/>
        </w:rPr>
      </w:pPr>
      <w:r w:rsidRPr="00E94602">
        <w:rPr>
          <w:rFonts w:cs="Times New Roman"/>
          <w:szCs w:val="24"/>
          <w:u w:val="single"/>
        </w:rPr>
        <w:t>1.8.3.12.B</w:t>
      </w:r>
      <w:r w:rsidRPr="00E94602">
        <w:rPr>
          <w:rFonts w:cs="Times New Roman"/>
          <w:szCs w:val="24"/>
        </w:rPr>
        <w:t xml:space="preserve">: Adds the clause, “from the complainant or after referral from another, agency whichever is later,” so that the first sentence </w:t>
      </w:r>
      <w:r w:rsidR="00F22AEE" w:rsidRPr="00E94602">
        <w:rPr>
          <w:rFonts w:cs="Times New Roman"/>
          <w:szCs w:val="24"/>
        </w:rPr>
        <w:t xml:space="preserve">of this subsection </w:t>
      </w:r>
      <w:r w:rsidRPr="00E94602">
        <w:rPr>
          <w:rFonts w:cs="Times New Roman"/>
          <w:szCs w:val="24"/>
        </w:rPr>
        <w:t>reads in its entirety, “</w:t>
      </w:r>
      <w:r w:rsidRPr="00E94602">
        <w:rPr>
          <w:rStyle w:val="apple-converted-space"/>
          <w:rFonts w:cs="Times New Roman"/>
          <w:szCs w:val="24"/>
        </w:rPr>
        <w:t xml:space="preserve">If a hearing has not been scheduled concerning the disposition of a complaint within 90 days after the complaint has been received from the complainant or after referral from another agency, whichever </w:t>
      </w:r>
      <w:r w:rsidRPr="00E94602">
        <w:rPr>
          <w:rStyle w:val="apple-converted-space"/>
          <w:rFonts w:cs="Times New Roman"/>
          <w:szCs w:val="24"/>
        </w:rPr>
        <w:lastRenderedPageBreak/>
        <w:t>is later, the director shall report to the commission at a duly convened meeting on the status of the investigation.”</w:t>
      </w:r>
    </w:p>
    <w:p w:rsidR="002E39D3" w:rsidRPr="00E94602" w:rsidRDefault="002E39D3" w:rsidP="002F2EAE">
      <w:pPr>
        <w:jc w:val="both"/>
        <w:rPr>
          <w:rStyle w:val="apple-converted-space"/>
          <w:rFonts w:cs="Times New Roman"/>
          <w:szCs w:val="24"/>
        </w:rPr>
      </w:pPr>
    </w:p>
    <w:p w:rsidR="002E39D3" w:rsidRDefault="002E39D3" w:rsidP="002F2EAE">
      <w:pPr>
        <w:ind w:left="720"/>
        <w:jc w:val="both"/>
        <w:rPr>
          <w:rStyle w:val="apple-converted-space"/>
          <w:rFonts w:cs="Times New Roman"/>
          <w:szCs w:val="24"/>
        </w:rPr>
      </w:pPr>
      <w:r w:rsidRPr="00E94602">
        <w:rPr>
          <w:rStyle w:val="apple-converted-space"/>
          <w:rFonts w:cs="Times New Roman"/>
          <w:szCs w:val="24"/>
          <w:u w:val="single"/>
        </w:rPr>
        <w:t>Rationale</w:t>
      </w:r>
      <w:r w:rsidRPr="00E94602">
        <w:rPr>
          <w:rStyle w:val="apple-converted-space"/>
          <w:rFonts w:cs="Times New Roman"/>
          <w:szCs w:val="24"/>
        </w:rPr>
        <w:t xml:space="preserve">: This rule is necessary to ensure that the commission’s 90-day clock on dispositions </w:t>
      </w:r>
      <w:r w:rsidR="00F22AEE" w:rsidRPr="00E94602">
        <w:rPr>
          <w:rStyle w:val="apple-converted-space"/>
          <w:rFonts w:cs="Times New Roman"/>
          <w:szCs w:val="24"/>
        </w:rPr>
        <w:t>(</w:t>
      </w:r>
      <w:r w:rsidRPr="00E94602">
        <w:rPr>
          <w:rStyle w:val="apple-converted-space"/>
          <w:rFonts w:cs="Times New Roman"/>
          <w:szCs w:val="24"/>
        </w:rPr>
        <w:t>or</w:t>
      </w:r>
      <w:r w:rsidR="00F22AEE" w:rsidRPr="00E94602">
        <w:rPr>
          <w:rStyle w:val="apple-converted-space"/>
          <w:rFonts w:cs="Times New Roman"/>
          <w:szCs w:val="24"/>
        </w:rPr>
        <w:t xml:space="preserve"> the director’s</w:t>
      </w:r>
      <w:r w:rsidRPr="00E94602">
        <w:rPr>
          <w:rStyle w:val="apple-converted-space"/>
          <w:rFonts w:cs="Times New Roman"/>
          <w:szCs w:val="24"/>
        </w:rPr>
        <w:t xml:space="preserve"> updates</w:t>
      </w:r>
      <w:r w:rsidR="00F22AEE" w:rsidRPr="00E94602">
        <w:rPr>
          <w:rStyle w:val="apple-converted-space"/>
          <w:rFonts w:cs="Times New Roman"/>
          <w:szCs w:val="24"/>
        </w:rPr>
        <w:t xml:space="preserve"> to the commission)</w:t>
      </w:r>
      <w:r w:rsidRPr="00E94602">
        <w:rPr>
          <w:rStyle w:val="apple-converted-space"/>
          <w:rFonts w:cs="Times New Roman"/>
          <w:szCs w:val="24"/>
        </w:rPr>
        <w:t xml:space="preserve"> is not ticking while a complaint resides with an</w:t>
      </w:r>
      <w:r w:rsidR="00F22AEE" w:rsidRPr="00E94602">
        <w:rPr>
          <w:rStyle w:val="apple-converted-space"/>
          <w:rFonts w:cs="Times New Roman"/>
          <w:szCs w:val="24"/>
        </w:rPr>
        <w:t xml:space="preserve">other agency.  For example, the Secretary of State </w:t>
      </w:r>
      <w:r w:rsidRPr="00E94602">
        <w:rPr>
          <w:rStyle w:val="apple-converted-space"/>
          <w:rFonts w:cs="Times New Roman"/>
          <w:szCs w:val="24"/>
        </w:rPr>
        <w:t>must first attempt to attain voluntary compliance with certain statutes over which there is shared jurisdiction.</w:t>
      </w:r>
      <w:r w:rsidR="00F22AEE" w:rsidRPr="00E94602">
        <w:rPr>
          <w:rStyle w:val="apple-converted-space"/>
          <w:rFonts w:cs="Times New Roman"/>
          <w:szCs w:val="24"/>
        </w:rPr>
        <w:t xml:space="preserve">  In the event of a referral from the commission to the Secretary of State, the commission’s clock under 10-16G-11(A) should not be ticking while the Secretary of State attempts to achieve voluntary compliance.</w:t>
      </w:r>
    </w:p>
    <w:p w:rsidR="00505B5A" w:rsidRDefault="00505B5A" w:rsidP="00505B5A">
      <w:pPr>
        <w:jc w:val="both"/>
        <w:rPr>
          <w:rStyle w:val="apple-converted-space"/>
          <w:rFonts w:cs="Times New Roman"/>
          <w:szCs w:val="24"/>
          <w:u w:val="single"/>
        </w:rPr>
      </w:pPr>
    </w:p>
    <w:p w:rsidR="00505B5A" w:rsidRDefault="00505B5A" w:rsidP="00505B5A">
      <w:pPr>
        <w:jc w:val="both"/>
        <w:rPr>
          <w:rStyle w:val="apple-converted-space"/>
          <w:rFonts w:cs="Times New Roman"/>
          <w:szCs w:val="24"/>
        </w:rPr>
      </w:pPr>
      <w:r>
        <w:rPr>
          <w:rStyle w:val="apple-converted-space"/>
          <w:rFonts w:cs="Times New Roman"/>
          <w:szCs w:val="24"/>
          <w:u w:val="single"/>
        </w:rPr>
        <w:t>1.8.3.12.D</w:t>
      </w:r>
      <w:r>
        <w:rPr>
          <w:rStyle w:val="apple-converted-space"/>
          <w:rFonts w:cs="Times New Roman"/>
          <w:szCs w:val="24"/>
        </w:rPr>
        <w:t xml:space="preserve">: </w:t>
      </w:r>
      <w:r w:rsidR="00A90849">
        <w:rPr>
          <w:rStyle w:val="apple-converted-space"/>
          <w:rFonts w:cs="Times New Roman"/>
          <w:szCs w:val="24"/>
        </w:rPr>
        <w:t>Deletes this section.</w:t>
      </w:r>
    </w:p>
    <w:p w:rsidR="00B479C3" w:rsidRDefault="00B479C3" w:rsidP="00505B5A">
      <w:pPr>
        <w:jc w:val="both"/>
        <w:rPr>
          <w:rStyle w:val="apple-converted-space"/>
          <w:rFonts w:cs="Times New Roman"/>
          <w:szCs w:val="24"/>
        </w:rPr>
      </w:pPr>
    </w:p>
    <w:p w:rsidR="00A90849" w:rsidRDefault="00A90849" w:rsidP="00B479C3">
      <w:pPr>
        <w:ind w:left="720"/>
        <w:jc w:val="both"/>
        <w:rPr>
          <w:rStyle w:val="apple-converted-space"/>
          <w:rFonts w:cs="Times New Roman"/>
          <w:szCs w:val="24"/>
        </w:rPr>
      </w:pPr>
      <w:r w:rsidRPr="00A90849">
        <w:rPr>
          <w:rStyle w:val="apple-converted-space"/>
          <w:rFonts w:cs="Times New Roman"/>
          <w:szCs w:val="24"/>
          <w:u w:val="single"/>
        </w:rPr>
        <w:t>Rationale</w:t>
      </w:r>
      <w:r>
        <w:rPr>
          <w:rStyle w:val="apple-converted-space"/>
          <w:rFonts w:cs="Times New Roman"/>
          <w:szCs w:val="24"/>
        </w:rPr>
        <w:t>:</w:t>
      </w:r>
      <w:r w:rsidR="00B479C3">
        <w:rPr>
          <w:rStyle w:val="apple-converted-space"/>
          <w:rFonts w:cs="Times New Roman"/>
          <w:szCs w:val="24"/>
        </w:rPr>
        <w:t xml:space="preserve"> First, as the Secretary of State pointed out in her pre-filed written comments, the State Ethics Commission Act makes no provision for mediation of complaints.  Second, mediation seems to favor respondents.  Because complainants are not seeking to recover for any injury, but are instead blowing the whistle, it is unclear why a complainant would prefer mediation to a public hearing.</w:t>
      </w:r>
      <w:r w:rsidR="003062B0">
        <w:rPr>
          <w:rStyle w:val="apple-converted-space"/>
          <w:rFonts w:cs="Times New Roman"/>
          <w:szCs w:val="24"/>
        </w:rPr>
        <w:t xml:space="preserve">  Mediation will not enable a complainant to receive a quicker recovery (unlike in civil litigation).</w:t>
      </w:r>
      <w:r w:rsidR="00B479C3">
        <w:rPr>
          <w:rStyle w:val="apple-converted-space"/>
          <w:rFonts w:cs="Times New Roman"/>
          <w:szCs w:val="24"/>
        </w:rPr>
        <w:t xml:space="preserve">  A respondent, by contrast, would prefer mediation to avoid a public hearing.  Third, mediation, especially where the commission is meant to pay the expenses, would cause unnecessary administrative burdens: professional services contracts will have to be executed and approved, within the 90-day post-complaint period for setting a public hearing.</w:t>
      </w:r>
      <w:r w:rsidR="003062B0">
        <w:rPr>
          <w:rStyle w:val="apple-converted-space"/>
          <w:rFonts w:cs="Times New Roman"/>
          <w:szCs w:val="24"/>
        </w:rPr>
        <w:t xml:space="preserve">  Fourth, a mediation rule opens the door to a host of unanswered procedural questions that come in tow: is the mediation term sheet a public record? Is the general counsel or executive director required to participate in a mediation? Is the mediator permitted to engage in </w:t>
      </w:r>
      <w:r w:rsidR="003062B0" w:rsidRPr="00A22D95">
        <w:rPr>
          <w:rStyle w:val="apple-converted-space"/>
          <w:rFonts w:cs="Times New Roman"/>
          <w:i/>
          <w:szCs w:val="24"/>
        </w:rPr>
        <w:t xml:space="preserve">ex </w:t>
      </w:r>
      <w:proofErr w:type="spellStart"/>
      <w:r w:rsidR="003062B0" w:rsidRPr="00A22D95">
        <w:rPr>
          <w:rStyle w:val="apple-converted-space"/>
          <w:rFonts w:cs="Times New Roman"/>
          <w:i/>
          <w:szCs w:val="24"/>
        </w:rPr>
        <w:t>parte</w:t>
      </w:r>
      <w:proofErr w:type="spellEnd"/>
      <w:r w:rsidR="003062B0">
        <w:rPr>
          <w:rStyle w:val="apple-converted-space"/>
          <w:rFonts w:cs="Times New Roman"/>
          <w:szCs w:val="24"/>
        </w:rPr>
        <w:t xml:space="preserve"> communication with the hearing officer or general counsel? </w:t>
      </w:r>
    </w:p>
    <w:p w:rsidR="002E39D3" w:rsidRDefault="002E39D3" w:rsidP="00B479C3">
      <w:pPr>
        <w:ind w:left="720"/>
        <w:jc w:val="both"/>
        <w:rPr>
          <w:rStyle w:val="apple-converted-space"/>
          <w:rFonts w:cs="Times New Roman"/>
          <w:szCs w:val="24"/>
          <w:u w:val="single"/>
        </w:rPr>
      </w:pPr>
    </w:p>
    <w:p w:rsidR="00B479C3" w:rsidRPr="00A22D95" w:rsidRDefault="00B479C3" w:rsidP="00A22D95">
      <w:pPr>
        <w:ind w:left="720"/>
        <w:rPr>
          <w:rStyle w:val="apple-converted-space"/>
          <w:sz w:val="22"/>
        </w:rPr>
      </w:pPr>
      <w:r>
        <w:t xml:space="preserve">Of course, the absence of a mediation rule does not mean that mediation of disputes is prohibited.  The current proposed rules permit the general counsel to enter into a proposed settlement agreement with the respondent, </w:t>
      </w:r>
      <w:r>
        <w:rPr>
          <w:i/>
          <w:iCs/>
        </w:rPr>
        <w:t xml:space="preserve">see </w:t>
      </w:r>
      <w:r>
        <w:t xml:space="preserve">1.8.3.11(G) NMAC, and a complainant may voluntarily dismiss a complaint at any time, </w:t>
      </w:r>
      <w:r>
        <w:rPr>
          <w:i/>
          <w:iCs/>
        </w:rPr>
        <w:t>see</w:t>
      </w:r>
      <w:r>
        <w:t xml:space="preserve"> 1.8.3.11(H) NMAC.  Thus, in the absence of any mediation rule, the parties would still be permitted to engage in mediation and, if successful, dismiss the complaint or propose a settlement for approval by the commission.</w:t>
      </w:r>
    </w:p>
    <w:p w:rsidR="00B479C3" w:rsidRPr="00E94602" w:rsidRDefault="00B479C3" w:rsidP="002F2EAE">
      <w:pPr>
        <w:jc w:val="both"/>
        <w:rPr>
          <w:rStyle w:val="apple-converted-space"/>
          <w:rFonts w:cs="Times New Roman"/>
          <w:szCs w:val="24"/>
          <w:u w:val="single"/>
        </w:rPr>
      </w:pPr>
    </w:p>
    <w:p w:rsidR="002E39D3" w:rsidRPr="00E94602" w:rsidRDefault="002E39D3" w:rsidP="002F2EAE">
      <w:pPr>
        <w:jc w:val="both"/>
        <w:rPr>
          <w:rStyle w:val="apple-converted-space"/>
          <w:rFonts w:cs="Times New Roman"/>
          <w:b/>
          <w:szCs w:val="24"/>
        </w:rPr>
      </w:pPr>
      <w:r w:rsidRPr="00E94602">
        <w:rPr>
          <w:rStyle w:val="apple-converted-space"/>
          <w:rFonts w:cs="Times New Roman"/>
          <w:b/>
          <w:szCs w:val="24"/>
        </w:rPr>
        <w:t>Section 1.8.3.13</w:t>
      </w:r>
    </w:p>
    <w:p w:rsidR="002E39D3" w:rsidRPr="00E94602" w:rsidRDefault="002E39D3" w:rsidP="002F2EAE">
      <w:pPr>
        <w:jc w:val="both"/>
        <w:rPr>
          <w:rStyle w:val="apple-converted-space"/>
          <w:rFonts w:cs="Times New Roman"/>
          <w:szCs w:val="24"/>
          <w:u w:val="single"/>
        </w:rPr>
      </w:pPr>
    </w:p>
    <w:p w:rsidR="002E39D3" w:rsidRPr="00E94602" w:rsidRDefault="000B6BEE" w:rsidP="002F2EAE">
      <w:pPr>
        <w:jc w:val="both"/>
        <w:rPr>
          <w:rStyle w:val="apple-converted-space"/>
          <w:rFonts w:cs="Times New Roman"/>
          <w:color w:val="000000" w:themeColor="text1"/>
          <w:szCs w:val="24"/>
        </w:rPr>
      </w:pPr>
      <w:r w:rsidRPr="00E94602">
        <w:rPr>
          <w:rStyle w:val="apple-converted-space"/>
          <w:rFonts w:cs="Times New Roman"/>
          <w:szCs w:val="24"/>
          <w:u w:val="single"/>
        </w:rPr>
        <w:t>1.8.3.13.A</w:t>
      </w:r>
      <w:r w:rsidR="002F2EAE" w:rsidRPr="00E94602">
        <w:rPr>
          <w:rStyle w:val="apple-converted-space"/>
          <w:rFonts w:cs="Times New Roman"/>
          <w:szCs w:val="24"/>
        </w:rPr>
        <w:t>: Adds “act on or</w:t>
      </w:r>
      <w:r w:rsidRPr="00E94602">
        <w:rPr>
          <w:rStyle w:val="apple-converted-space"/>
          <w:rFonts w:cs="Times New Roman"/>
          <w:szCs w:val="24"/>
        </w:rPr>
        <w:t>”.  Deletes “evidentiary” and “</w:t>
      </w:r>
      <w:r w:rsidRPr="00E94602">
        <w:rPr>
          <w:rStyle w:val="apple-converted-space"/>
          <w:rFonts w:cs="Times New Roman"/>
          <w:color w:val="000000" w:themeColor="text1"/>
          <w:szCs w:val="24"/>
        </w:rPr>
        <w:t>or one or more members of the commission”.</w:t>
      </w:r>
    </w:p>
    <w:p w:rsidR="000B6BEE" w:rsidRPr="00E94602" w:rsidRDefault="000B6BEE" w:rsidP="002F2EAE">
      <w:pPr>
        <w:jc w:val="both"/>
        <w:rPr>
          <w:rStyle w:val="apple-converted-space"/>
          <w:rFonts w:cs="Times New Roman"/>
          <w:color w:val="000000" w:themeColor="text1"/>
          <w:szCs w:val="24"/>
        </w:rPr>
      </w:pPr>
    </w:p>
    <w:p w:rsidR="000B6BEE" w:rsidRDefault="000B6BEE" w:rsidP="002F2EAE">
      <w:pPr>
        <w:ind w:left="720"/>
        <w:jc w:val="both"/>
        <w:rPr>
          <w:rStyle w:val="apple-converted-space"/>
          <w:rFonts w:cs="Times New Roman"/>
          <w:color w:val="000000" w:themeColor="text1"/>
          <w:szCs w:val="24"/>
        </w:rPr>
      </w:pPr>
      <w:r w:rsidRPr="00E94602">
        <w:rPr>
          <w:rStyle w:val="apple-converted-space"/>
          <w:rFonts w:cs="Times New Roman"/>
          <w:color w:val="000000" w:themeColor="text1"/>
          <w:szCs w:val="24"/>
          <w:u w:val="single"/>
        </w:rPr>
        <w:t>Rationale</w:t>
      </w:r>
      <w:r w:rsidRPr="00E94602">
        <w:rPr>
          <w:rStyle w:val="apple-converted-space"/>
          <w:rFonts w:cs="Times New Roman"/>
          <w:color w:val="000000" w:themeColor="text1"/>
          <w:szCs w:val="24"/>
        </w:rPr>
        <w:t xml:space="preserve">:  The addition of “act on or to” is necessary because, under these </w:t>
      </w:r>
      <w:r w:rsidR="00A30DC8">
        <w:rPr>
          <w:rStyle w:val="apple-converted-space"/>
          <w:rFonts w:cs="Times New Roman"/>
          <w:color w:val="000000" w:themeColor="text1"/>
          <w:szCs w:val="24"/>
        </w:rPr>
        <w:t xml:space="preserve">suggested </w:t>
      </w:r>
      <w:r w:rsidRPr="00E94602">
        <w:rPr>
          <w:rStyle w:val="apple-converted-space"/>
          <w:rFonts w:cs="Times New Roman"/>
          <w:color w:val="000000" w:themeColor="text1"/>
          <w:szCs w:val="24"/>
        </w:rPr>
        <w:t xml:space="preserve">rules, hearing officers will be doing work other than conducting hearings.  </w:t>
      </w:r>
      <w:r w:rsidR="009309A9" w:rsidRPr="00E94602">
        <w:rPr>
          <w:rStyle w:val="apple-converted-space"/>
          <w:rFonts w:cs="Times New Roman"/>
          <w:color w:val="000000" w:themeColor="text1"/>
          <w:szCs w:val="24"/>
        </w:rPr>
        <w:t>For example, hearing officers will also decide</w:t>
      </w:r>
      <w:r w:rsidRPr="00E94602">
        <w:rPr>
          <w:rStyle w:val="apple-converted-space"/>
          <w:rFonts w:cs="Times New Roman"/>
          <w:color w:val="000000" w:themeColor="text1"/>
          <w:szCs w:val="24"/>
        </w:rPr>
        <w:t xml:space="preserve"> respondents’ motions to dismiss for failure to state a claim.  They will also </w:t>
      </w:r>
      <w:r w:rsidR="009309A9" w:rsidRPr="00E94602">
        <w:rPr>
          <w:rStyle w:val="apple-converted-space"/>
          <w:rFonts w:cs="Times New Roman"/>
          <w:color w:val="000000" w:themeColor="text1"/>
          <w:szCs w:val="24"/>
        </w:rPr>
        <w:t>dismiss</w:t>
      </w:r>
      <w:r w:rsidRPr="00E94602">
        <w:rPr>
          <w:rStyle w:val="apple-converted-space"/>
          <w:rFonts w:cs="Times New Roman"/>
          <w:color w:val="000000" w:themeColor="text1"/>
          <w:szCs w:val="24"/>
        </w:rPr>
        <w:t xml:space="preserve"> complaints following the general counsel’s determination that a complaint is not supported by probable cause.  The deletion of “evidentiary” is for accuracy.  Given </w:t>
      </w:r>
      <w:r w:rsidRPr="00E94602">
        <w:rPr>
          <w:rStyle w:val="apple-converted-space"/>
          <w:rFonts w:cs="Times New Roman"/>
          <w:color w:val="000000" w:themeColor="text1"/>
          <w:szCs w:val="24"/>
        </w:rPr>
        <w:lastRenderedPageBreak/>
        <w:t xml:space="preserve">the hearing officer’s powers under Subsection 1.8.3.13.H, the hearing officer is likely to conduct </w:t>
      </w:r>
      <w:r w:rsidR="009309A9" w:rsidRPr="00E94602">
        <w:rPr>
          <w:rStyle w:val="apple-converted-space"/>
          <w:rFonts w:cs="Times New Roman"/>
          <w:color w:val="000000" w:themeColor="text1"/>
          <w:szCs w:val="24"/>
        </w:rPr>
        <w:t xml:space="preserve">non-evidentiary </w:t>
      </w:r>
      <w:r w:rsidRPr="00E94602">
        <w:rPr>
          <w:rStyle w:val="apple-converted-space"/>
          <w:rFonts w:cs="Times New Roman"/>
          <w:color w:val="000000" w:themeColor="text1"/>
          <w:szCs w:val="24"/>
        </w:rPr>
        <w:t xml:space="preserve">hearings before the evidentiary hearing, such as </w:t>
      </w:r>
      <w:r w:rsidR="009309A9" w:rsidRPr="00E94602">
        <w:rPr>
          <w:rStyle w:val="apple-converted-space"/>
          <w:rFonts w:cs="Times New Roman"/>
          <w:color w:val="000000" w:themeColor="text1"/>
          <w:szCs w:val="24"/>
        </w:rPr>
        <w:t>hearings relating to</w:t>
      </w:r>
      <w:r w:rsidRPr="00E94602">
        <w:rPr>
          <w:rStyle w:val="apple-converted-space"/>
          <w:rFonts w:cs="Times New Roman"/>
          <w:color w:val="000000" w:themeColor="text1"/>
          <w:szCs w:val="24"/>
        </w:rPr>
        <w:t xml:space="preserve"> scheduling matters, discovery issues, and pre-evidentiary motions.</w:t>
      </w:r>
    </w:p>
    <w:p w:rsidR="00370371" w:rsidRDefault="00370371" w:rsidP="002F2EAE">
      <w:pPr>
        <w:ind w:left="720"/>
        <w:jc w:val="both"/>
        <w:rPr>
          <w:rStyle w:val="apple-converted-space"/>
          <w:rFonts w:cs="Times New Roman"/>
          <w:color w:val="000000" w:themeColor="text1"/>
          <w:szCs w:val="24"/>
        </w:rPr>
      </w:pPr>
    </w:p>
    <w:p w:rsidR="00370371" w:rsidRPr="00E94602" w:rsidRDefault="00370371" w:rsidP="00370371">
      <w:pPr>
        <w:jc w:val="both"/>
        <w:rPr>
          <w:rStyle w:val="apple-converted-space"/>
          <w:rFonts w:cs="Times New Roman"/>
          <w:color w:val="000000" w:themeColor="text1"/>
          <w:szCs w:val="24"/>
        </w:rPr>
      </w:pPr>
      <w:r w:rsidRPr="00E94602">
        <w:rPr>
          <w:rStyle w:val="apple-converted-space"/>
          <w:rFonts w:cs="Times New Roman"/>
          <w:szCs w:val="24"/>
          <w:u w:val="single"/>
        </w:rPr>
        <w:t>1.8.3.13.A</w:t>
      </w:r>
      <w:r w:rsidRPr="00E94602">
        <w:rPr>
          <w:rStyle w:val="apple-converted-space"/>
          <w:rFonts w:cs="Times New Roman"/>
          <w:szCs w:val="24"/>
        </w:rPr>
        <w:t xml:space="preserve">: </w:t>
      </w:r>
      <w:r>
        <w:rPr>
          <w:rStyle w:val="apple-converted-space"/>
          <w:rFonts w:cs="Times New Roman"/>
          <w:szCs w:val="24"/>
        </w:rPr>
        <w:t xml:space="preserve">Deletes “; </w:t>
      </w:r>
      <w:r w:rsidRPr="00370371">
        <w:rPr>
          <w:rStyle w:val="apple-converted-space"/>
          <w:rFonts w:cs="Times New Roman"/>
          <w:i/>
          <w:szCs w:val="24"/>
        </w:rPr>
        <w:t>provided</w:t>
      </w:r>
      <w:r w:rsidRPr="00370371">
        <w:rPr>
          <w:rStyle w:val="apple-converted-space"/>
          <w:rFonts w:cs="Times New Roman"/>
          <w:szCs w:val="24"/>
        </w:rPr>
        <w:t>, that no member of the commission shall be paid any compensation, other than per diem and mileage, for serving as a hearing officer.  If any commissioner presides over an evidentiary hearing on a complaint, that commissioner shall recuse from presiding over any appeal relating to the same complaint.</w:t>
      </w:r>
      <w:r>
        <w:rPr>
          <w:rStyle w:val="apple-converted-space"/>
          <w:rFonts w:cs="Times New Roman"/>
          <w:color w:val="000000" w:themeColor="text1"/>
          <w:szCs w:val="24"/>
        </w:rPr>
        <w:t>”</w:t>
      </w:r>
    </w:p>
    <w:p w:rsidR="00370371" w:rsidRPr="00E94602" w:rsidRDefault="00370371" w:rsidP="00370371">
      <w:pPr>
        <w:jc w:val="both"/>
        <w:rPr>
          <w:rStyle w:val="apple-converted-space"/>
          <w:rFonts w:cs="Times New Roman"/>
          <w:color w:val="000000" w:themeColor="text1"/>
          <w:szCs w:val="24"/>
        </w:rPr>
      </w:pPr>
    </w:p>
    <w:p w:rsidR="00370371" w:rsidRPr="00E94602" w:rsidRDefault="00370371" w:rsidP="00370371">
      <w:pPr>
        <w:ind w:left="720"/>
        <w:jc w:val="both"/>
        <w:rPr>
          <w:rStyle w:val="apple-converted-space"/>
          <w:rFonts w:cs="Times New Roman"/>
          <w:color w:val="000000" w:themeColor="text1"/>
          <w:szCs w:val="24"/>
        </w:rPr>
      </w:pPr>
      <w:r w:rsidRPr="00E94602">
        <w:rPr>
          <w:rStyle w:val="apple-converted-space"/>
          <w:rFonts w:cs="Times New Roman"/>
          <w:color w:val="000000" w:themeColor="text1"/>
          <w:szCs w:val="24"/>
          <w:u w:val="single"/>
        </w:rPr>
        <w:t>Rationale</w:t>
      </w:r>
      <w:r w:rsidRPr="00E94602">
        <w:rPr>
          <w:rStyle w:val="apple-converted-space"/>
          <w:rFonts w:cs="Times New Roman"/>
          <w:color w:val="000000" w:themeColor="text1"/>
          <w:szCs w:val="24"/>
        </w:rPr>
        <w:t xml:space="preserve">:  </w:t>
      </w:r>
      <w:r>
        <w:rPr>
          <w:rStyle w:val="apple-converted-space"/>
          <w:rFonts w:cs="Times New Roman"/>
          <w:color w:val="000000" w:themeColor="text1"/>
          <w:szCs w:val="24"/>
        </w:rPr>
        <w:t xml:space="preserve">The Commission received a comment </w:t>
      </w:r>
      <w:r>
        <w:rPr>
          <w:rStyle w:val="apple-converted-space"/>
          <w:rFonts w:cs="Times New Roman"/>
          <w:szCs w:val="24"/>
        </w:rPr>
        <w:t xml:space="preserve">arguing that Commissioners should </w:t>
      </w:r>
      <w:proofErr w:type="gramStart"/>
      <w:r>
        <w:rPr>
          <w:rStyle w:val="apple-converted-space"/>
          <w:rFonts w:cs="Times New Roman"/>
          <w:szCs w:val="24"/>
        </w:rPr>
        <w:t>not  serve</w:t>
      </w:r>
      <w:proofErr w:type="gramEnd"/>
      <w:r>
        <w:rPr>
          <w:rStyle w:val="apple-converted-space"/>
          <w:rFonts w:cs="Times New Roman"/>
          <w:szCs w:val="24"/>
        </w:rPr>
        <w:t xml:space="preserve"> as hearing officers because “the public and the participants in the ethics [complaint] process may all too readily question whether having Commissioners sitting in judgment of one another builds the type of confidence in the system to make it work effectively and credibly.”  The Commission agrees with this comment and voted to delete language in this rule permitting Commissioners to serve as hearing officers.</w:t>
      </w:r>
    </w:p>
    <w:p w:rsidR="000B6BEE" w:rsidRPr="00E94602" w:rsidRDefault="000B6BEE" w:rsidP="002F2EAE">
      <w:pPr>
        <w:jc w:val="both"/>
        <w:rPr>
          <w:rStyle w:val="apple-converted-space"/>
          <w:rFonts w:cs="Times New Roman"/>
          <w:color w:val="000000" w:themeColor="text1"/>
          <w:szCs w:val="24"/>
          <w:u w:val="single"/>
        </w:rPr>
      </w:pPr>
    </w:p>
    <w:p w:rsidR="000B6BEE" w:rsidRPr="00E94602" w:rsidRDefault="000B6BEE" w:rsidP="002F2EAE">
      <w:pPr>
        <w:jc w:val="both"/>
        <w:rPr>
          <w:rStyle w:val="apple-converted-space"/>
          <w:rFonts w:cs="Times New Roman"/>
          <w:szCs w:val="24"/>
        </w:rPr>
      </w:pPr>
      <w:r w:rsidRPr="00E94602">
        <w:rPr>
          <w:rStyle w:val="apple-converted-space"/>
          <w:rFonts w:cs="Times New Roman"/>
          <w:szCs w:val="24"/>
          <w:u w:val="single"/>
        </w:rPr>
        <w:t>1.8.3.13.B</w:t>
      </w:r>
      <w:r w:rsidRPr="00E94602">
        <w:rPr>
          <w:rStyle w:val="apple-converted-space"/>
          <w:rFonts w:cs="Times New Roman"/>
          <w:szCs w:val="24"/>
        </w:rPr>
        <w:t xml:space="preserve">: Deletes “unreasonable,” as </w:t>
      </w:r>
      <w:r w:rsidR="002F2EAE" w:rsidRPr="00E94602">
        <w:rPr>
          <w:rStyle w:val="apple-converted-space"/>
          <w:rFonts w:cs="Times New Roman"/>
          <w:szCs w:val="24"/>
        </w:rPr>
        <w:t>unnecessary</w:t>
      </w:r>
      <w:r w:rsidRPr="00E94602">
        <w:rPr>
          <w:rStyle w:val="apple-converted-space"/>
          <w:rFonts w:cs="Times New Roman"/>
          <w:szCs w:val="24"/>
        </w:rPr>
        <w:t>.</w:t>
      </w:r>
    </w:p>
    <w:p w:rsidR="000B6BEE" w:rsidRPr="00E94602" w:rsidRDefault="000B6BEE" w:rsidP="002F2EAE">
      <w:pPr>
        <w:jc w:val="both"/>
        <w:rPr>
          <w:rStyle w:val="apple-converted-space"/>
          <w:rFonts w:cs="Times New Roman"/>
          <w:szCs w:val="24"/>
        </w:rPr>
      </w:pPr>
    </w:p>
    <w:p w:rsidR="000B6BEE" w:rsidRPr="00E94602" w:rsidRDefault="000B6BEE" w:rsidP="002F2EAE">
      <w:pPr>
        <w:jc w:val="both"/>
        <w:rPr>
          <w:rFonts w:cs="Times New Roman"/>
          <w:szCs w:val="24"/>
        </w:rPr>
      </w:pPr>
      <w:r w:rsidRPr="00E94602">
        <w:rPr>
          <w:rStyle w:val="apple-converted-space"/>
          <w:rFonts w:cs="Times New Roman"/>
          <w:szCs w:val="24"/>
          <w:u w:val="single"/>
        </w:rPr>
        <w:t>1.8.3.13.C</w:t>
      </w:r>
      <w:r w:rsidRPr="00E94602">
        <w:rPr>
          <w:rStyle w:val="apple-converted-space"/>
          <w:rFonts w:cs="Times New Roman"/>
          <w:szCs w:val="24"/>
        </w:rPr>
        <w:t>: Adds the introductory clause, “</w:t>
      </w:r>
      <w:r w:rsidRPr="00E94602">
        <w:rPr>
          <w:rFonts w:cs="Times New Roman"/>
          <w:szCs w:val="24"/>
        </w:rPr>
        <w:t>If a hearing officer has not already notified the parties of a hearing through the issuance of a scheduling order,”</w:t>
      </w:r>
      <w:r w:rsidR="002F2EAE" w:rsidRPr="00E94602">
        <w:rPr>
          <w:rFonts w:cs="Times New Roman"/>
          <w:szCs w:val="24"/>
        </w:rPr>
        <w:t>.</w:t>
      </w:r>
    </w:p>
    <w:p w:rsidR="000B6BEE" w:rsidRPr="00E94602" w:rsidRDefault="000B6BEE" w:rsidP="002F2EAE">
      <w:pPr>
        <w:jc w:val="both"/>
        <w:rPr>
          <w:rFonts w:cs="Times New Roman"/>
          <w:szCs w:val="24"/>
        </w:rPr>
      </w:pPr>
    </w:p>
    <w:p w:rsidR="000B6BEE" w:rsidRPr="00E94602" w:rsidRDefault="000B6BEE" w:rsidP="002F2EAE">
      <w:pPr>
        <w:ind w:left="720"/>
        <w:jc w:val="both"/>
        <w:rPr>
          <w:rFonts w:cs="Times New Roman"/>
          <w:szCs w:val="24"/>
        </w:rPr>
      </w:pPr>
      <w:r w:rsidRPr="00E94602">
        <w:rPr>
          <w:rFonts w:cs="Times New Roman"/>
          <w:szCs w:val="24"/>
          <w:u w:val="single"/>
        </w:rPr>
        <w:t>Rationale</w:t>
      </w:r>
      <w:r w:rsidRPr="00E94602">
        <w:rPr>
          <w:rFonts w:cs="Times New Roman"/>
          <w:szCs w:val="24"/>
        </w:rPr>
        <w:t xml:space="preserve">: The director is unlikely to be the commission’s agent </w:t>
      </w:r>
      <w:r w:rsidR="002F2EAE" w:rsidRPr="00E94602">
        <w:rPr>
          <w:rFonts w:cs="Times New Roman"/>
          <w:szCs w:val="24"/>
        </w:rPr>
        <w:t>that notifies</w:t>
      </w:r>
      <w:r w:rsidRPr="00E94602">
        <w:rPr>
          <w:rFonts w:cs="Times New Roman"/>
          <w:szCs w:val="24"/>
        </w:rPr>
        <w:t xml:space="preserve"> the parties of when the hearing will be scheduled.   </w:t>
      </w:r>
      <w:r w:rsidR="002F2EAE" w:rsidRPr="00E94602">
        <w:rPr>
          <w:rFonts w:cs="Times New Roman"/>
          <w:szCs w:val="24"/>
        </w:rPr>
        <w:t>This</w:t>
      </w:r>
      <w:r w:rsidRPr="00E94602">
        <w:rPr>
          <w:rFonts w:cs="Times New Roman"/>
          <w:szCs w:val="24"/>
        </w:rPr>
        <w:t xml:space="preserve"> </w:t>
      </w:r>
      <w:r w:rsidR="002F2EAE" w:rsidRPr="00E94602">
        <w:rPr>
          <w:rFonts w:cs="Times New Roman"/>
          <w:szCs w:val="24"/>
        </w:rPr>
        <w:t xml:space="preserve">notification </w:t>
      </w:r>
      <w:r w:rsidRPr="00E94602">
        <w:rPr>
          <w:rFonts w:cs="Times New Roman"/>
          <w:szCs w:val="24"/>
        </w:rPr>
        <w:t>is likely to be done by the hearing officer through the issuance of a stipulated pre-hearing order or a subsequent scheduling order.</w:t>
      </w:r>
    </w:p>
    <w:p w:rsidR="000B6BEE" w:rsidRPr="00E94602" w:rsidRDefault="000B6BEE" w:rsidP="002F2EAE">
      <w:pPr>
        <w:jc w:val="both"/>
        <w:rPr>
          <w:rFonts w:cs="Times New Roman"/>
          <w:szCs w:val="24"/>
          <w:u w:val="single"/>
        </w:rPr>
      </w:pPr>
    </w:p>
    <w:p w:rsidR="000B6BEE" w:rsidRPr="00E94602" w:rsidRDefault="000B6BEE" w:rsidP="002F2EAE">
      <w:pPr>
        <w:jc w:val="both"/>
        <w:rPr>
          <w:rFonts w:cs="Times New Roman"/>
          <w:szCs w:val="24"/>
        </w:rPr>
      </w:pPr>
      <w:r w:rsidRPr="00E94602">
        <w:rPr>
          <w:rFonts w:cs="Times New Roman"/>
          <w:szCs w:val="24"/>
          <w:u w:val="single"/>
        </w:rPr>
        <w:t>1.8.3.13.F</w:t>
      </w:r>
      <w:r w:rsidRPr="00E94602">
        <w:rPr>
          <w:rFonts w:cs="Times New Roman"/>
          <w:szCs w:val="24"/>
        </w:rPr>
        <w:t>: Adds “parties”.  Deletes “respondent and the complainant”.  For brevity.</w:t>
      </w:r>
    </w:p>
    <w:p w:rsidR="000B6BEE" w:rsidRPr="00E94602" w:rsidRDefault="000B6BEE" w:rsidP="002F2EAE">
      <w:pPr>
        <w:jc w:val="both"/>
        <w:rPr>
          <w:rFonts w:cs="Times New Roman"/>
          <w:szCs w:val="24"/>
        </w:rPr>
      </w:pPr>
    </w:p>
    <w:p w:rsidR="000B6BEE" w:rsidRPr="00E94602" w:rsidRDefault="000B6BEE" w:rsidP="002F2EAE">
      <w:pPr>
        <w:jc w:val="both"/>
        <w:rPr>
          <w:rStyle w:val="apple-converted-space"/>
          <w:rFonts w:cs="Times New Roman"/>
          <w:szCs w:val="24"/>
        </w:rPr>
      </w:pPr>
      <w:r w:rsidRPr="00E94602">
        <w:rPr>
          <w:rFonts w:cs="Times New Roman"/>
          <w:szCs w:val="24"/>
          <w:u w:val="single"/>
        </w:rPr>
        <w:t>1.8.3.13.G</w:t>
      </w:r>
      <w:r w:rsidRPr="00E94602">
        <w:rPr>
          <w:rFonts w:cs="Times New Roman"/>
          <w:szCs w:val="24"/>
        </w:rPr>
        <w:t>: Deletes current language</w:t>
      </w:r>
      <w:r w:rsidR="002F2EAE" w:rsidRPr="00E94602">
        <w:rPr>
          <w:rFonts w:cs="Times New Roman"/>
          <w:szCs w:val="24"/>
        </w:rPr>
        <w:t xml:space="preserve"> in subsection</w:t>
      </w:r>
      <w:r w:rsidRPr="00E94602">
        <w:rPr>
          <w:rFonts w:cs="Times New Roman"/>
          <w:szCs w:val="24"/>
        </w:rPr>
        <w:t xml:space="preserve"> and replaces current language with</w:t>
      </w:r>
      <w:r w:rsidR="002F2EAE" w:rsidRPr="00E94602">
        <w:rPr>
          <w:rFonts w:cs="Times New Roman"/>
          <w:szCs w:val="24"/>
        </w:rPr>
        <w:t xml:space="preserve"> the following:</w:t>
      </w:r>
      <w:r w:rsidRPr="00E94602">
        <w:rPr>
          <w:rFonts w:cs="Times New Roman"/>
          <w:szCs w:val="24"/>
        </w:rPr>
        <w:t xml:space="preserve"> “The hearing officer shall permit the general counsel to intervene upon request.”</w:t>
      </w:r>
    </w:p>
    <w:p w:rsidR="000B6BEE" w:rsidRPr="00E94602" w:rsidRDefault="000B6BEE" w:rsidP="002F2EAE">
      <w:pPr>
        <w:jc w:val="both"/>
        <w:rPr>
          <w:rStyle w:val="apple-converted-space"/>
          <w:rFonts w:cs="Times New Roman"/>
          <w:szCs w:val="24"/>
        </w:rPr>
      </w:pPr>
    </w:p>
    <w:p w:rsidR="000B6BEE" w:rsidRPr="00E94602" w:rsidRDefault="000B6BEE" w:rsidP="002F2EAE">
      <w:pPr>
        <w:ind w:left="720"/>
        <w:jc w:val="both"/>
        <w:rPr>
          <w:rStyle w:val="apple-converted-space"/>
          <w:rFonts w:cs="Times New Roman"/>
          <w:szCs w:val="24"/>
        </w:rPr>
      </w:pPr>
      <w:r w:rsidRPr="00E94602">
        <w:rPr>
          <w:rStyle w:val="apple-converted-space"/>
          <w:rFonts w:cs="Times New Roman"/>
          <w:szCs w:val="24"/>
          <w:u w:val="single"/>
        </w:rPr>
        <w:t>Rationale</w:t>
      </w:r>
      <w:r w:rsidRPr="00E94602">
        <w:rPr>
          <w:rStyle w:val="apple-converted-space"/>
          <w:rFonts w:cs="Times New Roman"/>
          <w:szCs w:val="24"/>
        </w:rPr>
        <w:t xml:space="preserve">: This rule change makes clear that only the general counsel may intervene in proceedings before hearing officers.  </w:t>
      </w:r>
      <w:r w:rsidR="002F2EAE" w:rsidRPr="00E94602">
        <w:rPr>
          <w:rStyle w:val="apple-converted-space"/>
          <w:rFonts w:cs="Times New Roman"/>
          <w:szCs w:val="24"/>
        </w:rPr>
        <w:t xml:space="preserve"> Intervention by the general counsel is needful</w:t>
      </w:r>
      <w:r w:rsidRPr="00E94602">
        <w:rPr>
          <w:rStyle w:val="apple-converted-space"/>
          <w:rFonts w:cs="Times New Roman"/>
          <w:szCs w:val="24"/>
        </w:rPr>
        <w:t xml:space="preserve">.  </w:t>
      </w:r>
      <w:r w:rsidR="002F2EAE" w:rsidRPr="00E94602">
        <w:rPr>
          <w:rStyle w:val="apple-converted-space"/>
          <w:rFonts w:cs="Times New Roman"/>
          <w:szCs w:val="24"/>
        </w:rPr>
        <w:t>For example, in a case</w:t>
      </w:r>
      <w:r w:rsidRPr="00E94602">
        <w:rPr>
          <w:rStyle w:val="apple-converted-space"/>
          <w:rFonts w:cs="Times New Roman"/>
          <w:szCs w:val="24"/>
        </w:rPr>
        <w:t xml:space="preserve"> where the complainant is an unrepresented state employee blowing the whistle on improper conduct and the respondent is a powerful state employee or public official with Risk Management Division provided counsel, the</w:t>
      </w:r>
      <w:r w:rsidR="002F2EAE" w:rsidRPr="00E94602">
        <w:rPr>
          <w:rStyle w:val="apple-converted-space"/>
          <w:rFonts w:cs="Times New Roman"/>
          <w:szCs w:val="24"/>
        </w:rPr>
        <w:t>n the</w:t>
      </w:r>
      <w:r w:rsidRPr="00E94602">
        <w:rPr>
          <w:rStyle w:val="apple-converted-space"/>
          <w:rFonts w:cs="Times New Roman"/>
          <w:szCs w:val="24"/>
        </w:rPr>
        <w:t xml:space="preserve"> general counsel </w:t>
      </w:r>
      <w:r w:rsidR="002F2EAE" w:rsidRPr="00E94602">
        <w:rPr>
          <w:rStyle w:val="apple-converted-space"/>
          <w:rFonts w:cs="Times New Roman"/>
          <w:szCs w:val="24"/>
        </w:rPr>
        <w:t>should</w:t>
      </w:r>
      <w:r w:rsidRPr="00E94602">
        <w:rPr>
          <w:rStyle w:val="apple-converted-space"/>
          <w:rFonts w:cs="Times New Roman"/>
          <w:szCs w:val="24"/>
        </w:rPr>
        <w:t xml:space="preserve"> have the ability to intervene on behalf of the complainant.</w:t>
      </w:r>
    </w:p>
    <w:p w:rsidR="000B6BEE" w:rsidRPr="00E94602" w:rsidRDefault="000B6BEE" w:rsidP="002F2EAE">
      <w:pPr>
        <w:ind w:left="720"/>
        <w:jc w:val="both"/>
        <w:rPr>
          <w:rStyle w:val="apple-converted-space"/>
          <w:rFonts w:cs="Times New Roman"/>
          <w:szCs w:val="24"/>
        </w:rPr>
      </w:pPr>
    </w:p>
    <w:p w:rsidR="000B6BEE" w:rsidRPr="00E94602" w:rsidRDefault="000B6BEE" w:rsidP="00A30DC8">
      <w:pPr>
        <w:ind w:left="720"/>
        <w:jc w:val="both"/>
        <w:rPr>
          <w:rStyle w:val="apple-converted-space"/>
          <w:rFonts w:cs="Times New Roman"/>
          <w:szCs w:val="24"/>
        </w:rPr>
      </w:pPr>
      <w:r w:rsidRPr="00E94602">
        <w:rPr>
          <w:rStyle w:val="apple-converted-space"/>
          <w:rFonts w:cs="Times New Roman"/>
          <w:szCs w:val="24"/>
        </w:rPr>
        <w:t>Yet, intervention should be limited to the general counsel</w:t>
      </w:r>
      <w:r w:rsidR="002F2EAE" w:rsidRPr="00E94602">
        <w:rPr>
          <w:rStyle w:val="apple-converted-space"/>
          <w:rFonts w:cs="Times New Roman"/>
          <w:szCs w:val="24"/>
        </w:rPr>
        <w:t xml:space="preserve"> only</w:t>
      </w:r>
      <w:r w:rsidRPr="00E94602">
        <w:rPr>
          <w:rStyle w:val="apple-converted-space"/>
          <w:rFonts w:cs="Times New Roman"/>
          <w:szCs w:val="24"/>
        </w:rPr>
        <w:t>.</w:t>
      </w:r>
      <w:r w:rsidR="002F2EAE" w:rsidRPr="00E94602">
        <w:rPr>
          <w:rStyle w:val="apple-converted-space"/>
          <w:rFonts w:cs="Times New Roman"/>
          <w:szCs w:val="24"/>
        </w:rPr>
        <w:t xml:space="preserve">  This</w:t>
      </w:r>
      <w:r w:rsidR="00A30DC8">
        <w:rPr>
          <w:rStyle w:val="apple-converted-space"/>
          <w:rFonts w:cs="Times New Roman"/>
          <w:szCs w:val="24"/>
        </w:rPr>
        <w:t xml:space="preserve"> limitation</w:t>
      </w:r>
      <w:r w:rsidR="002F2EAE" w:rsidRPr="00E94602">
        <w:rPr>
          <w:rStyle w:val="apple-converted-space"/>
          <w:rFonts w:cs="Times New Roman"/>
          <w:szCs w:val="24"/>
        </w:rPr>
        <w:t xml:space="preserve"> is for reasons of administration.</w:t>
      </w:r>
      <w:r w:rsidRPr="00E94602">
        <w:rPr>
          <w:rStyle w:val="apple-converted-space"/>
          <w:rFonts w:cs="Times New Roman"/>
          <w:szCs w:val="24"/>
        </w:rPr>
        <w:t xml:space="preserve">  At this early stage, it would impose an onerous administrative burden to allow for intervention by any person.  Recall that, unlike </w:t>
      </w:r>
      <w:r w:rsidR="002F2EAE" w:rsidRPr="00E94602">
        <w:rPr>
          <w:rStyle w:val="apple-converted-space"/>
          <w:rFonts w:cs="Times New Roman"/>
          <w:szCs w:val="24"/>
        </w:rPr>
        <w:t xml:space="preserve">civil </w:t>
      </w:r>
      <w:r w:rsidRPr="00E94602">
        <w:rPr>
          <w:rStyle w:val="apple-converted-space"/>
          <w:rFonts w:cs="Times New Roman"/>
          <w:szCs w:val="24"/>
        </w:rPr>
        <w:t>practice before the</w:t>
      </w:r>
      <w:r w:rsidR="002F2EAE" w:rsidRPr="00E94602">
        <w:rPr>
          <w:rStyle w:val="apple-converted-space"/>
          <w:rFonts w:cs="Times New Roman"/>
          <w:szCs w:val="24"/>
        </w:rPr>
        <w:t xml:space="preserve"> state and federal</w:t>
      </w:r>
      <w:r w:rsidRPr="00E94602">
        <w:rPr>
          <w:rStyle w:val="apple-converted-space"/>
          <w:rFonts w:cs="Times New Roman"/>
          <w:szCs w:val="24"/>
        </w:rPr>
        <w:t xml:space="preserve"> courts, where licensed attorneys have assigned</w:t>
      </w:r>
      <w:r w:rsidR="002F2EAE" w:rsidRPr="00E94602">
        <w:rPr>
          <w:rStyle w:val="apple-converted-space"/>
          <w:rFonts w:cs="Times New Roman"/>
          <w:szCs w:val="24"/>
        </w:rPr>
        <w:t xml:space="preserve"> electronic</w:t>
      </w:r>
      <w:r w:rsidRPr="00E94602">
        <w:rPr>
          <w:rStyle w:val="apple-converted-space"/>
          <w:rFonts w:cs="Times New Roman"/>
          <w:szCs w:val="24"/>
        </w:rPr>
        <w:t xml:space="preserve"> filing credentials</w:t>
      </w:r>
      <w:r w:rsidR="002F2EAE" w:rsidRPr="00E94602">
        <w:rPr>
          <w:rStyle w:val="apple-converted-space"/>
          <w:rFonts w:cs="Times New Roman"/>
          <w:szCs w:val="24"/>
        </w:rPr>
        <w:t xml:space="preserve"> and can easily file into cases on behalf of their clients</w:t>
      </w:r>
      <w:r w:rsidRPr="00E94602">
        <w:rPr>
          <w:rStyle w:val="apple-converted-space"/>
          <w:rFonts w:cs="Times New Roman"/>
          <w:szCs w:val="24"/>
        </w:rPr>
        <w:t>, the commission would have to create new account credentials for any person that wants to appear before the commission as a party and file papers.</w:t>
      </w:r>
      <w:r w:rsidR="002F2EAE" w:rsidRPr="00E94602">
        <w:rPr>
          <w:rStyle w:val="apple-converted-space"/>
          <w:rFonts w:cs="Times New Roman"/>
          <w:szCs w:val="24"/>
        </w:rPr>
        <w:t xml:space="preserve">  In the beginning of the commission’s operation, this would create a burden. </w:t>
      </w:r>
    </w:p>
    <w:p w:rsidR="002F2EAE" w:rsidRPr="00E94602" w:rsidRDefault="002F2EAE" w:rsidP="002F2EAE">
      <w:pPr>
        <w:ind w:left="720"/>
        <w:jc w:val="both"/>
        <w:rPr>
          <w:rStyle w:val="apple-converted-space"/>
          <w:rFonts w:cs="Times New Roman"/>
          <w:szCs w:val="24"/>
        </w:rPr>
      </w:pPr>
    </w:p>
    <w:p w:rsidR="000B6BEE" w:rsidRPr="00E94602" w:rsidRDefault="002F2EAE" w:rsidP="002F2EAE">
      <w:pPr>
        <w:ind w:left="720"/>
        <w:jc w:val="both"/>
        <w:rPr>
          <w:rFonts w:cs="Times New Roman"/>
          <w:szCs w:val="24"/>
        </w:rPr>
      </w:pPr>
      <w:r w:rsidRPr="00E94602">
        <w:rPr>
          <w:rStyle w:val="apple-converted-space"/>
          <w:rFonts w:cs="Times New Roman"/>
          <w:szCs w:val="24"/>
        </w:rPr>
        <w:t>Furthermore, t</w:t>
      </w:r>
      <w:r w:rsidR="000B6BEE" w:rsidRPr="00E94602">
        <w:rPr>
          <w:rStyle w:val="apple-converted-space"/>
          <w:rFonts w:cs="Times New Roman"/>
          <w:szCs w:val="24"/>
        </w:rPr>
        <w:t xml:space="preserve">he </w:t>
      </w:r>
      <w:r w:rsidR="00A30DC8">
        <w:rPr>
          <w:rStyle w:val="apple-converted-space"/>
          <w:rFonts w:cs="Times New Roman"/>
          <w:szCs w:val="24"/>
        </w:rPr>
        <w:t xml:space="preserve">suggested </w:t>
      </w:r>
      <w:r w:rsidR="000B6BEE" w:rsidRPr="00E94602">
        <w:rPr>
          <w:rStyle w:val="apple-converted-space"/>
          <w:rFonts w:cs="Times New Roman"/>
          <w:szCs w:val="24"/>
        </w:rPr>
        <w:t xml:space="preserve">change to Subsection </w:t>
      </w:r>
      <w:r w:rsidR="000B6BEE" w:rsidRPr="00E94602">
        <w:rPr>
          <w:rFonts w:cs="Times New Roman"/>
          <w:szCs w:val="24"/>
        </w:rPr>
        <w:t>1.8.3.13.G incentivizes persons wanting to appear before the commission to file co</w:t>
      </w:r>
      <w:r w:rsidRPr="00E94602">
        <w:rPr>
          <w:rFonts w:cs="Times New Roman"/>
          <w:szCs w:val="24"/>
        </w:rPr>
        <w:t>mplaints with the commission or</w:t>
      </w:r>
      <w:r w:rsidR="000B6BEE" w:rsidRPr="00E94602">
        <w:rPr>
          <w:rFonts w:cs="Times New Roman"/>
          <w:szCs w:val="24"/>
        </w:rPr>
        <w:t xml:space="preserve"> to submit amicus briefs.</w:t>
      </w:r>
    </w:p>
    <w:p w:rsidR="000B6BEE" w:rsidRPr="00E94602" w:rsidRDefault="000B6BEE" w:rsidP="002F2EAE">
      <w:pPr>
        <w:jc w:val="both"/>
        <w:rPr>
          <w:rFonts w:cs="Times New Roman"/>
          <w:szCs w:val="24"/>
        </w:rPr>
      </w:pPr>
    </w:p>
    <w:p w:rsidR="000B6BEE" w:rsidRDefault="000B6BEE" w:rsidP="002F2EAE">
      <w:pPr>
        <w:jc w:val="both"/>
        <w:rPr>
          <w:rFonts w:cs="Times New Roman"/>
          <w:szCs w:val="24"/>
        </w:rPr>
      </w:pPr>
      <w:r w:rsidRPr="00E94602">
        <w:rPr>
          <w:rFonts w:cs="Times New Roman"/>
          <w:szCs w:val="24"/>
          <w:u w:val="single"/>
        </w:rPr>
        <w:t>1.8.3.13.H(13)</w:t>
      </w:r>
      <w:r w:rsidRPr="00E94602">
        <w:rPr>
          <w:rFonts w:cs="Times New Roman"/>
          <w:szCs w:val="24"/>
        </w:rPr>
        <w:t xml:space="preserve">: Deletes “unethical” as </w:t>
      </w:r>
      <w:r w:rsidR="002F2EAE" w:rsidRPr="00E94602">
        <w:rPr>
          <w:rFonts w:cs="Times New Roman"/>
          <w:szCs w:val="24"/>
        </w:rPr>
        <w:t xml:space="preserve">unnecessary </w:t>
      </w:r>
      <w:r w:rsidRPr="00E94602">
        <w:rPr>
          <w:rFonts w:cs="Times New Roman"/>
          <w:szCs w:val="24"/>
        </w:rPr>
        <w:t>and not readily susceptible to definition.</w:t>
      </w:r>
    </w:p>
    <w:p w:rsidR="000A5DEE" w:rsidRDefault="000A5DEE" w:rsidP="002F2EAE">
      <w:pPr>
        <w:jc w:val="both"/>
        <w:rPr>
          <w:rFonts w:cs="Times New Roman"/>
          <w:szCs w:val="24"/>
        </w:rPr>
      </w:pPr>
    </w:p>
    <w:p w:rsidR="000B6BEE" w:rsidRPr="00E94602" w:rsidRDefault="000B6BEE" w:rsidP="002F2EAE">
      <w:pPr>
        <w:jc w:val="both"/>
        <w:rPr>
          <w:rStyle w:val="apple-converted-space"/>
          <w:rFonts w:cs="Times New Roman"/>
          <w:szCs w:val="24"/>
        </w:rPr>
      </w:pPr>
      <w:r w:rsidRPr="00E94602">
        <w:rPr>
          <w:rFonts w:cs="Times New Roman"/>
          <w:szCs w:val="24"/>
          <w:u w:val="single"/>
        </w:rPr>
        <w:t xml:space="preserve">1.8.3.13.J &amp; </w:t>
      </w:r>
      <w:proofErr w:type="gramStart"/>
      <w:r w:rsidRPr="00E94602">
        <w:rPr>
          <w:rFonts w:cs="Times New Roman"/>
          <w:szCs w:val="24"/>
          <w:u w:val="single"/>
        </w:rPr>
        <w:t>J(</w:t>
      </w:r>
      <w:proofErr w:type="gramEnd"/>
      <w:r w:rsidRPr="00E94602">
        <w:rPr>
          <w:rFonts w:cs="Times New Roman"/>
          <w:szCs w:val="24"/>
          <w:u w:val="single"/>
        </w:rPr>
        <w:t>1)</w:t>
      </w:r>
      <w:r w:rsidRPr="00E94602">
        <w:rPr>
          <w:rFonts w:cs="Times New Roman"/>
          <w:szCs w:val="24"/>
        </w:rPr>
        <w:t>:  Adds “who appear” and “</w:t>
      </w:r>
      <w:r w:rsidRPr="00E94602">
        <w:rPr>
          <w:rStyle w:val="apple-converted-space"/>
          <w:rFonts w:cs="Times New Roman"/>
          <w:szCs w:val="24"/>
        </w:rPr>
        <w:t>to request the commission’s authority to petition a district court”</w:t>
      </w:r>
      <w:r w:rsidR="002F2EAE" w:rsidRPr="00E94602">
        <w:rPr>
          <w:rStyle w:val="apple-converted-space"/>
          <w:rFonts w:cs="Times New Roman"/>
          <w:szCs w:val="24"/>
        </w:rPr>
        <w:t>.</w:t>
      </w:r>
    </w:p>
    <w:p w:rsidR="000B6BEE" w:rsidRPr="00E94602" w:rsidRDefault="000B6BEE" w:rsidP="002F2EAE">
      <w:pPr>
        <w:jc w:val="both"/>
        <w:rPr>
          <w:rStyle w:val="apple-converted-space"/>
          <w:rFonts w:cs="Times New Roman"/>
          <w:szCs w:val="24"/>
        </w:rPr>
      </w:pPr>
    </w:p>
    <w:p w:rsidR="000B6BEE" w:rsidRPr="00E94602" w:rsidRDefault="000B6BEE" w:rsidP="002F2EAE">
      <w:pPr>
        <w:ind w:left="720"/>
        <w:jc w:val="both"/>
        <w:rPr>
          <w:rStyle w:val="apple-converted-space"/>
          <w:rFonts w:cs="Times New Roman"/>
          <w:szCs w:val="24"/>
        </w:rPr>
      </w:pPr>
      <w:r w:rsidRPr="00E94602">
        <w:rPr>
          <w:rStyle w:val="apple-converted-space"/>
          <w:rFonts w:cs="Times New Roman"/>
          <w:szCs w:val="24"/>
          <w:u w:val="single"/>
        </w:rPr>
        <w:t>Rationale</w:t>
      </w:r>
      <w:r w:rsidRPr="00E94602">
        <w:rPr>
          <w:rStyle w:val="apple-converted-space"/>
          <w:rFonts w:cs="Times New Roman"/>
          <w:szCs w:val="24"/>
        </w:rPr>
        <w:t>: Clarity and conformance to NMSA 1978, Section 10-16G-10(I).</w:t>
      </w:r>
    </w:p>
    <w:p w:rsidR="000B6BEE" w:rsidRPr="00E94602" w:rsidRDefault="000B6BEE" w:rsidP="002F2EAE">
      <w:pPr>
        <w:jc w:val="both"/>
        <w:rPr>
          <w:rStyle w:val="apple-converted-space"/>
          <w:rFonts w:cs="Times New Roman"/>
          <w:szCs w:val="24"/>
          <w:u w:val="single"/>
        </w:rPr>
      </w:pPr>
    </w:p>
    <w:p w:rsidR="000B6BEE" w:rsidRPr="00E94602" w:rsidRDefault="000B6BEE" w:rsidP="002F2EAE">
      <w:pPr>
        <w:jc w:val="both"/>
        <w:rPr>
          <w:rStyle w:val="apple-converted-space"/>
          <w:rFonts w:cs="Times New Roman"/>
          <w:szCs w:val="24"/>
        </w:rPr>
      </w:pPr>
      <w:r w:rsidRPr="00E94602">
        <w:rPr>
          <w:rStyle w:val="apple-converted-space"/>
          <w:rFonts w:cs="Times New Roman"/>
          <w:szCs w:val="24"/>
          <w:u w:val="single"/>
        </w:rPr>
        <w:t>1.8.3.13.J(4)</w:t>
      </w:r>
      <w:r w:rsidRPr="00E94602">
        <w:rPr>
          <w:rStyle w:val="apple-converted-space"/>
          <w:rFonts w:cs="Times New Roman"/>
          <w:szCs w:val="24"/>
        </w:rPr>
        <w:t>: Adds “Before the hearing”.  For clarity.</w:t>
      </w:r>
    </w:p>
    <w:p w:rsidR="000B6BEE" w:rsidRPr="00E94602" w:rsidRDefault="000B6BEE" w:rsidP="002F2EAE">
      <w:pPr>
        <w:jc w:val="both"/>
        <w:rPr>
          <w:rStyle w:val="apple-converted-space"/>
          <w:rFonts w:cs="Times New Roman"/>
          <w:szCs w:val="24"/>
        </w:rPr>
      </w:pPr>
    </w:p>
    <w:p w:rsidR="000B6BEE" w:rsidRPr="00E94602" w:rsidRDefault="000B6BEE" w:rsidP="002F2EAE">
      <w:pPr>
        <w:jc w:val="both"/>
        <w:rPr>
          <w:rStyle w:val="apple-converted-space"/>
          <w:rFonts w:cs="Times New Roman"/>
          <w:szCs w:val="24"/>
        </w:rPr>
      </w:pPr>
      <w:r w:rsidRPr="00E94602">
        <w:rPr>
          <w:rStyle w:val="apple-converted-space"/>
          <w:rFonts w:cs="Times New Roman"/>
          <w:szCs w:val="24"/>
          <w:u w:val="single"/>
        </w:rPr>
        <w:t>1.8.3.13.K</w:t>
      </w:r>
      <w:r w:rsidRPr="00E94602">
        <w:rPr>
          <w:rStyle w:val="apple-converted-space"/>
          <w:rFonts w:cs="Times New Roman"/>
          <w:szCs w:val="24"/>
        </w:rPr>
        <w:t>: Creates new subsection, providing: “</w:t>
      </w:r>
      <w:r w:rsidRPr="00E94602">
        <w:rPr>
          <w:rFonts w:cs="Times New Roman"/>
          <w:szCs w:val="24"/>
        </w:rPr>
        <w:t xml:space="preserve">Any </w:t>
      </w:r>
      <w:r w:rsidRPr="00E94602">
        <w:rPr>
          <w:rStyle w:val="apple-converted-space"/>
          <w:rFonts w:cs="Times New Roman"/>
          <w:szCs w:val="24"/>
        </w:rPr>
        <w:t>person may timely file an amicus brief, not to exceed ten pages, with the director, for consideration by the hearing officer.”</w:t>
      </w:r>
    </w:p>
    <w:p w:rsidR="000B6BEE" w:rsidRPr="00E94602" w:rsidRDefault="000B6BEE" w:rsidP="002F2EAE">
      <w:pPr>
        <w:jc w:val="both"/>
        <w:rPr>
          <w:rStyle w:val="apple-converted-space"/>
          <w:rFonts w:cs="Times New Roman"/>
          <w:szCs w:val="24"/>
        </w:rPr>
      </w:pPr>
    </w:p>
    <w:p w:rsidR="000B6BEE" w:rsidRPr="00E94602" w:rsidRDefault="000B6BEE" w:rsidP="002F2EAE">
      <w:pPr>
        <w:ind w:left="720"/>
        <w:jc w:val="both"/>
        <w:rPr>
          <w:rStyle w:val="apple-converted-space"/>
          <w:rFonts w:cs="Times New Roman"/>
          <w:szCs w:val="24"/>
        </w:rPr>
      </w:pPr>
      <w:r w:rsidRPr="00E94602">
        <w:rPr>
          <w:rStyle w:val="apple-converted-space"/>
          <w:rFonts w:cs="Times New Roman"/>
          <w:szCs w:val="24"/>
          <w:u w:val="single"/>
        </w:rPr>
        <w:t>Rationale</w:t>
      </w:r>
      <w:r w:rsidRPr="00E94602">
        <w:rPr>
          <w:rStyle w:val="apple-converted-space"/>
          <w:rFonts w:cs="Times New Roman"/>
          <w:szCs w:val="24"/>
        </w:rPr>
        <w:t>: Allows persons to file amicus briefs with hearing officer.</w:t>
      </w:r>
      <w:r w:rsidR="007824F6" w:rsidRPr="00E94602">
        <w:rPr>
          <w:rStyle w:val="apple-converted-space"/>
          <w:rFonts w:cs="Times New Roman"/>
          <w:szCs w:val="24"/>
        </w:rPr>
        <w:t xml:space="preserve">  This </w:t>
      </w:r>
      <w:r w:rsidR="00A30DC8">
        <w:rPr>
          <w:rStyle w:val="apple-converted-space"/>
          <w:rFonts w:cs="Times New Roman"/>
          <w:szCs w:val="24"/>
        </w:rPr>
        <w:t xml:space="preserve">ability </w:t>
      </w:r>
      <w:r w:rsidR="002F2EAE" w:rsidRPr="00E94602">
        <w:rPr>
          <w:rStyle w:val="apple-converted-space"/>
          <w:rFonts w:cs="Times New Roman"/>
          <w:szCs w:val="24"/>
        </w:rPr>
        <w:t>allows</w:t>
      </w:r>
      <w:r w:rsidR="007824F6" w:rsidRPr="00E94602">
        <w:rPr>
          <w:rStyle w:val="apple-converted-space"/>
          <w:rFonts w:cs="Times New Roman"/>
          <w:szCs w:val="24"/>
        </w:rPr>
        <w:t xml:space="preserve"> a </w:t>
      </w:r>
      <w:r w:rsidR="00A30DC8">
        <w:rPr>
          <w:rStyle w:val="apple-converted-space"/>
          <w:rFonts w:cs="Times New Roman"/>
          <w:szCs w:val="24"/>
        </w:rPr>
        <w:t>form of participation for</w:t>
      </w:r>
      <w:r w:rsidR="007824F6" w:rsidRPr="00E94602">
        <w:rPr>
          <w:rStyle w:val="apple-converted-space"/>
          <w:rFonts w:cs="Times New Roman"/>
          <w:szCs w:val="24"/>
        </w:rPr>
        <w:t xml:space="preserve"> entities that might otherwise seek to intervene in a case as a party.</w:t>
      </w:r>
    </w:p>
    <w:p w:rsidR="000B6BEE" w:rsidRPr="00E94602" w:rsidRDefault="000B6BEE" w:rsidP="002F2EAE">
      <w:pPr>
        <w:jc w:val="both"/>
        <w:rPr>
          <w:rStyle w:val="apple-converted-space"/>
          <w:rFonts w:cs="Times New Roman"/>
          <w:szCs w:val="24"/>
          <w:u w:val="single"/>
        </w:rPr>
      </w:pPr>
    </w:p>
    <w:p w:rsidR="000B6BEE" w:rsidRPr="00E94602" w:rsidRDefault="000B6BEE" w:rsidP="002F2EAE">
      <w:pPr>
        <w:jc w:val="both"/>
        <w:rPr>
          <w:rStyle w:val="apple-converted-space"/>
          <w:rFonts w:cs="Times New Roman"/>
          <w:szCs w:val="24"/>
        </w:rPr>
      </w:pPr>
      <w:r w:rsidRPr="00E94602">
        <w:rPr>
          <w:rStyle w:val="apple-converted-space"/>
          <w:rFonts w:cs="Times New Roman"/>
          <w:szCs w:val="24"/>
          <w:u w:val="single"/>
        </w:rPr>
        <w:t>1.8.3.13.M</w:t>
      </w:r>
      <w:r w:rsidRPr="00E94602">
        <w:rPr>
          <w:rStyle w:val="apple-converted-space"/>
          <w:rFonts w:cs="Times New Roman"/>
          <w:szCs w:val="24"/>
        </w:rPr>
        <w:t>: Adds “termination”.  Deletes “conclusion”, “or constitutional provision”, and “enforcement”.</w:t>
      </w:r>
      <w:r w:rsidR="00DE3789">
        <w:rPr>
          <w:rStyle w:val="apple-converted-space"/>
          <w:rFonts w:cs="Times New Roman"/>
          <w:szCs w:val="24"/>
        </w:rPr>
        <w:t xml:space="preserve">  Adds new paragraph headings. </w:t>
      </w:r>
    </w:p>
    <w:p w:rsidR="000B6BEE" w:rsidRPr="00E94602" w:rsidRDefault="000B6BEE" w:rsidP="002F2EAE">
      <w:pPr>
        <w:jc w:val="both"/>
        <w:rPr>
          <w:rStyle w:val="apple-converted-space"/>
          <w:rFonts w:cs="Times New Roman"/>
          <w:szCs w:val="24"/>
        </w:rPr>
      </w:pPr>
    </w:p>
    <w:p w:rsidR="000B6BEE" w:rsidRPr="00E94602" w:rsidRDefault="000B6BEE" w:rsidP="002F2EAE">
      <w:pPr>
        <w:ind w:firstLine="720"/>
        <w:jc w:val="both"/>
        <w:rPr>
          <w:rStyle w:val="apple-converted-space"/>
          <w:rFonts w:cs="Times New Roman"/>
          <w:szCs w:val="24"/>
        </w:rPr>
      </w:pPr>
      <w:r w:rsidRPr="00E94602">
        <w:rPr>
          <w:rStyle w:val="apple-converted-space"/>
          <w:rFonts w:cs="Times New Roman"/>
          <w:szCs w:val="24"/>
          <w:u w:val="single"/>
        </w:rPr>
        <w:t>Rationale</w:t>
      </w:r>
      <w:r w:rsidRPr="00E94602">
        <w:rPr>
          <w:rStyle w:val="apple-converted-space"/>
          <w:rFonts w:cs="Times New Roman"/>
          <w:szCs w:val="24"/>
        </w:rPr>
        <w:t>: Clarity and accuracy.</w:t>
      </w:r>
      <w:r w:rsidR="00DE3789">
        <w:rPr>
          <w:rStyle w:val="apple-converted-space"/>
          <w:rFonts w:cs="Times New Roman"/>
          <w:szCs w:val="24"/>
        </w:rPr>
        <w:t xml:space="preserve">  Separates what the hearing officer may do in their discretion (e.g. impose fines and recommend commensurate disciplinary action), from what the hearing officer must do (e.g., state the reasons for their decision, and provide the parties with the notice of the right to appeal).</w:t>
      </w:r>
    </w:p>
    <w:p w:rsidR="000B6BEE" w:rsidRPr="00E94602" w:rsidRDefault="000B6BEE" w:rsidP="002F2EAE">
      <w:pPr>
        <w:jc w:val="both"/>
        <w:rPr>
          <w:rStyle w:val="apple-converted-space"/>
          <w:rFonts w:cs="Times New Roman"/>
          <w:szCs w:val="24"/>
        </w:rPr>
      </w:pPr>
    </w:p>
    <w:p w:rsidR="000B6BEE" w:rsidRPr="00E94602" w:rsidRDefault="000B6BEE" w:rsidP="002F2EAE">
      <w:pPr>
        <w:jc w:val="both"/>
        <w:rPr>
          <w:rStyle w:val="apple-converted-space"/>
          <w:rFonts w:cs="Times New Roman"/>
          <w:szCs w:val="24"/>
        </w:rPr>
      </w:pPr>
      <w:r w:rsidRPr="00E94602">
        <w:rPr>
          <w:rStyle w:val="apple-converted-space"/>
          <w:rFonts w:cs="Times New Roman"/>
          <w:szCs w:val="24"/>
          <w:u w:val="single"/>
        </w:rPr>
        <w:t>1.8.3.13.M(4)</w:t>
      </w:r>
      <w:r w:rsidRPr="00E94602">
        <w:rPr>
          <w:rStyle w:val="apple-converted-space"/>
          <w:rFonts w:cs="Times New Roman"/>
          <w:szCs w:val="24"/>
        </w:rPr>
        <w:t>: Deletes “the”.  For style.</w:t>
      </w:r>
    </w:p>
    <w:p w:rsidR="000B6BEE" w:rsidRPr="00E94602" w:rsidRDefault="000B6BEE" w:rsidP="002F2EAE">
      <w:pPr>
        <w:jc w:val="both"/>
        <w:rPr>
          <w:rStyle w:val="apple-converted-space"/>
          <w:rFonts w:cs="Times New Roman"/>
          <w:szCs w:val="24"/>
        </w:rPr>
      </w:pPr>
    </w:p>
    <w:p w:rsidR="000B6BEE" w:rsidRPr="00E94602" w:rsidRDefault="000B6BEE" w:rsidP="002F2EAE">
      <w:pPr>
        <w:jc w:val="both"/>
        <w:rPr>
          <w:rFonts w:cs="Times New Roman"/>
          <w:szCs w:val="24"/>
        </w:rPr>
      </w:pPr>
      <w:r w:rsidRPr="00E94602">
        <w:rPr>
          <w:rStyle w:val="apple-converted-space"/>
          <w:rFonts w:cs="Times New Roman"/>
          <w:szCs w:val="24"/>
          <w:u w:val="single"/>
        </w:rPr>
        <w:t>1.8.3.13.N</w:t>
      </w:r>
      <w:r w:rsidRPr="00E94602">
        <w:rPr>
          <w:rStyle w:val="apple-converted-space"/>
          <w:rFonts w:cs="Times New Roman"/>
          <w:szCs w:val="24"/>
        </w:rPr>
        <w:t>: Deletes extant language</w:t>
      </w:r>
      <w:r w:rsidR="002F2EAE" w:rsidRPr="00E94602">
        <w:rPr>
          <w:rStyle w:val="apple-converted-space"/>
          <w:rFonts w:cs="Times New Roman"/>
          <w:szCs w:val="24"/>
        </w:rPr>
        <w:t xml:space="preserve"> in subsection, and replaces with:</w:t>
      </w:r>
      <w:r w:rsidRPr="00E94602">
        <w:rPr>
          <w:rStyle w:val="apple-converted-space"/>
          <w:rFonts w:cs="Times New Roman"/>
          <w:szCs w:val="24"/>
        </w:rPr>
        <w:t xml:space="preserve"> “</w:t>
      </w:r>
      <w:r w:rsidRPr="00E94602">
        <w:rPr>
          <w:rFonts w:cs="Times New Roman"/>
          <w:szCs w:val="24"/>
        </w:rPr>
        <w:t>Clear and convincing evidence is required to support a finding by a hearing officer that a respondent’s conduct was fraudulent or willful.”  For style.</w:t>
      </w:r>
    </w:p>
    <w:p w:rsidR="000B6BEE" w:rsidRPr="00E94602" w:rsidRDefault="000B6BEE" w:rsidP="002F2EAE">
      <w:pPr>
        <w:jc w:val="both"/>
        <w:rPr>
          <w:rFonts w:cs="Times New Roman"/>
          <w:szCs w:val="24"/>
        </w:rPr>
      </w:pPr>
    </w:p>
    <w:p w:rsidR="000B6BEE" w:rsidRPr="00E94602" w:rsidRDefault="000B6BEE" w:rsidP="002F2EAE">
      <w:pPr>
        <w:jc w:val="both"/>
        <w:rPr>
          <w:rFonts w:cs="Times New Roman"/>
          <w:szCs w:val="24"/>
        </w:rPr>
      </w:pPr>
      <w:r w:rsidRPr="00BB7186">
        <w:rPr>
          <w:rStyle w:val="apple-converted-space"/>
          <w:rFonts w:cs="Times New Roman"/>
          <w:szCs w:val="24"/>
          <w:u w:val="single"/>
        </w:rPr>
        <w:t>1.8.3.13.O</w:t>
      </w:r>
      <w:r w:rsidR="00BB7186">
        <w:rPr>
          <w:rStyle w:val="apple-converted-space"/>
          <w:rFonts w:cs="Times New Roman"/>
          <w:szCs w:val="24"/>
        </w:rPr>
        <w:t>:</w:t>
      </w:r>
      <w:r w:rsidRPr="00E94602">
        <w:rPr>
          <w:rStyle w:val="apple-converted-space"/>
          <w:rFonts w:cs="Times New Roman"/>
          <w:szCs w:val="24"/>
        </w:rPr>
        <w:t xml:space="preserve">  Creates new subsection, providing: </w:t>
      </w:r>
      <w:r w:rsidRPr="00E94602">
        <w:rPr>
          <w:rFonts w:cs="Times New Roman"/>
          <w:b/>
          <w:szCs w:val="24"/>
        </w:rPr>
        <w:t>“</w:t>
      </w:r>
      <w:r w:rsidRPr="00E94602">
        <w:rPr>
          <w:rFonts w:cs="Times New Roman"/>
          <w:szCs w:val="24"/>
        </w:rPr>
        <w:t>If the hearing officer finds by a preponderance of the evidence that the respondent’s conduct as alleged in the complaint constituted a violation of the Governmental Conduct Act and was either unintentional or for good cause, then the hearing officer shall give the respondent 10 days to correct the violation, pursuant to Subsection (B) of Section 10-16-13.1, before taking any action under Subsection M of Section 1.8.3.13 NMAC.”</w:t>
      </w:r>
    </w:p>
    <w:p w:rsidR="000B6BEE" w:rsidRPr="00E94602" w:rsidRDefault="000B6BEE" w:rsidP="002F2EAE">
      <w:pPr>
        <w:jc w:val="both"/>
        <w:rPr>
          <w:rFonts w:cs="Times New Roman"/>
          <w:szCs w:val="24"/>
        </w:rPr>
      </w:pPr>
    </w:p>
    <w:p w:rsidR="000B6BEE" w:rsidRDefault="000B6BEE" w:rsidP="002F2EAE">
      <w:pPr>
        <w:ind w:left="720"/>
        <w:jc w:val="both"/>
        <w:rPr>
          <w:rFonts w:cs="Times New Roman"/>
          <w:szCs w:val="24"/>
        </w:rPr>
      </w:pPr>
      <w:r w:rsidRPr="00E94602">
        <w:rPr>
          <w:rFonts w:cs="Times New Roman"/>
          <w:szCs w:val="24"/>
          <w:u w:val="single"/>
        </w:rPr>
        <w:t>Rationale</w:t>
      </w:r>
      <w:r w:rsidRPr="00E94602">
        <w:rPr>
          <w:rFonts w:cs="Times New Roman"/>
          <w:szCs w:val="24"/>
        </w:rPr>
        <w:t>: Adds necessary language to maintain compliance with a specific provision of the Governmental Conduct Act</w:t>
      </w:r>
      <w:r w:rsidR="002F2EAE" w:rsidRPr="00E94602">
        <w:rPr>
          <w:rFonts w:cs="Times New Roman"/>
          <w:szCs w:val="24"/>
        </w:rPr>
        <w:t>.   NMSA 1978, Section 10-16-13.1 bears</w:t>
      </w:r>
      <w:r w:rsidRPr="00E94602">
        <w:rPr>
          <w:rFonts w:cs="Times New Roman"/>
          <w:szCs w:val="24"/>
        </w:rPr>
        <w:t xml:space="preserve"> on the commission</w:t>
      </w:r>
      <w:r w:rsidR="002F2EAE" w:rsidRPr="00E94602">
        <w:rPr>
          <w:rFonts w:cs="Times New Roman"/>
          <w:szCs w:val="24"/>
        </w:rPr>
        <w:t>’s remedial power for violations of the Governmental Conduct Act.  That section requires</w:t>
      </w:r>
      <w:r w:rsidRPr="00E94602">
        <w:rPr>
          <w:rFonts w:cs="Times New Roman"/>
          <w:szCs w:val="24"/>
        </w:rPr>
        <w:t xml:space="preserve"> the opportunity for</w:t>
      </w:r>
      <w:r w:rsidR="002F2EAE" w:rsidRPr="00E94602">
        <w:rPr>
          <w:rFonts w:cs="Times New Roman"/>
          <w:szCs w:val="24"/>
        </w:rPr>
        <w:t xml:space="preserve"> the respondent to cure violations under certain circumstances.</w:t>
      </w:r>
    </w:p>
    <w:p w:rsidR="00BB7186" w:rsidRDefault="00BB7186" w:rsidP="00BB7186">
      <w:pPr>
        <w:jc w:val="both"/>
        <w:rPr>
          <w:rFonts w:cs="Times New Roman"/>
          <w:szCs w:val="24"/>
        </w:rPr>
      </w:pPr>
    </w:p>
    <w:p w:rsidR="00BB7186" w:rsidRDefault="00BB7186" w:rsidP="00BB7186">
      <w:pPr>
        <w:jc w:val="both"/>
        <w:rPr>
          <w:rStyle w:val="apple-converted-space"/>
          <w:szCs w:val="24"/>
        </w:rPr>
      </w:pPr>
      <w:r w:rsidRPr="00BB7186">
        <w:rPr>
          <w:rStyle w:val="apple-converted-space"/>
          <w:rFonts w:cs="Times New Roman"/>
          <w:szCs w:val="24"/>
          <w:u w:val="single"/>
        </w:rPr>
        <w:lastRenderedPageBreak/>
        <w:t>1.8.3.13.O</w:t>
      </w:r>
      <w:r w:rsidRPr="00BB7186">
        <w:rPr>
          <w:rStyle w:val="apple-converted-space"/>
          <w:rFonts w:cs="Times New Roman"/>
          <w:szCs w:val="24"/>
        </w:rPr>
        <w:t>:  Creates new subsection, providing: “</w:t>
      </w:r>
      <w:r w:rsidRPr="00BB7186">
        <w:rPr>
          <w:szCs w:val="24"/>
        </w:rPr>
        <w:t xml:space="preserve">If the hearing officer finds by </w:t>
      </w:r>
      <w:r w:rsidRPr="00BB7186">
        <w:rPr>
          <w:rStyle w:val="apple-converted-space"/>
          <w:szCs w:val="24"/>
        </w:rPr>
        <w:t>a preponderance of the evidence that the respondent’s conduct as alleged in the complaint does not constitute a violation of any law within the jurisdiction of the commission, the hearing officer, in a written decision, shall dismiss the complaint and inform the complainant of their right to appeal to the commission.</w:t>
      </w:r>
      <w:r>
        <w:rPr>
          <w:rStyle w:val="apple-converted-space"/>
          <w:szCs w:val="24"/>
        </w:rPr>
        <w:t>”</w:t>
      </w:r>
    </w:p>
    <w:p w:rsidR="00BB7186" w:rsidRDefault="00BB7186" w:rsidP="00BB7186">
      <w:pPr>
        <w:jc w:val="both"/>
        <w:rPr>
          <w:rStyle w:val="apple-converted-space"/>
          <w:szCs w:val="24"/>
        </w:rPr>
      </w:pPr>
    </w:p>
    <w:p w:rsidR="00BB7186" w:rsidRPr="00BB7186" w:rsidRDefault="00BB7186" w:rsidP="00BB7186">
      <w:pPr>
        <w:ind w:left="720"/>
        <w:jc w:val="both"/>
        <w:rPr>
          <w:rFonts w:cs="Times New Roman"/>
          <w:szCs w:val="24"/>
        </w:rPr>
      </w:pPr>
      <w:r w:rsidRPr="00BB7186">
        <w:rPr>
          <w:rStyle w:val="apple-converted-space"/>
          <w:szCs w:val="24"/>
          <w:u w:val="single"/>
        </w:rPr>
        <w:t>Rationale</w:t>
      </w:r>
      <w:r>
        <w:rPr>
          <w:rStyle w:val="apple-converted-space"/>
          <w:szCs w:val="24"/>
        </w:rPr>
        <w:t xml:space="preserve">: For completeness.  Adds language to explain what happens if a hearing officer determines, after a full hearing, that the respondent </w:t>
      </w:r>
      <w:r w:rsidRPr="00BB7186">
        <w:rPr>
          <w:rStyle w:val="apple-converted-space"/>
          <w:i/>
          <w:szCs w:val="24"/>
        </w:rPr>
        <w:t xml:space="preserve">did not </w:t>
      </w:r>
      <w:r w:rsidRPr="00BB7186">
        <w:rPr>
          <w:rStyle w:val="apple-converted-space"/>
          <w:szCs w:val="24"/>
        </w:rPr>
        <w:t>violate</w:t>
      </w:r>
      <w:r>
        <w:rPr>
          <w:rStyle w:val="apple-converted-space"/>
          <w:szCs w:val="24"/>
        </w:rPr>
        <w:t xml:space="preserve"> any law within the commission’s jurisdiction.</w:t>
      </w:r>
    </w:p>
    <w:p w:rsidR="000B6BEE" w:rsidRPr="00E94602" w:rsidRDefault="000B6BEE" w:rsidP="002F2EAE">
      <w:pPr>
        <w:jc w:val="both"/>
        <w:rPr>
          <w:rStyle w:val="apple-converted-space"/>
          <w:rFonts w:cs="Times New Roman"/>
          <w:szCs w:val="24"/>
        </w:rPr>
      </w:pPr>
    </w:p>
    <w:p w:rsidR="000B6BEE" w:rsidRPr="00E94602" w:rsidRDefault="000B6BEE" w:rsidP="002F2EAE">
      <w:pPr>
        <w:jc w:val="both"/>
        <w:rPr>
          <w:rStyle w:val="apple-converted-space"/>
          <w:rFonts w:cs="Times New Roman"/>
          <w:szCs w:val="24"/>
        </w:rPr>
      </w:pPr>
      <w:r w:rsidRPr="00E94602">
        <w:rPr>
          <w:rStyle w:val="apple-converted-space"/>
          <w:rFonts w:cs="Times New Roman"/>
          <w:szCs w:val="24"/>
          <w:u w:val="single"/>
        </w:rPr>
        <w:t>1.8.3.13.</w:t>
      </w:r>
      <w:r w:rsidR="00BB7186">
        <w:rPr>
          <w:rStyle w:val="apple-converted-space"/>
          <w:rFonts w:cs="Times New Roman"/>
          <w:szCs w:val="24"/>
          <w:u w:val="single"/>
        </w:rPr>
        <w:t>Q</w:t>
      </w:r>
      <w:r w:rsidRPr="00E94602">
        <w:rPr>
          <w:rStyle w:val="apple-converted-space"/>
          <w:rFonts w:cs="Times New Roman"/>
          <w:szCs w:val="24"/>
        </w:rPr>
        <w:t>.  Adds “new, sealed”.</w:t>
      </w:r>
    </w:p>
    <w:p w:rsidR="000B6BEE" w:rsidRPr="00E94602" w:rsidRDefault="000B6BEE" w:rsidP="002F2EAE">
      <w:pPr>
        <w:jc w:val="both"/>
        <w:rPr>
          <w:rStyle w:val="apple-converted-space"/>
          <w:rFonts w:cs="Times New Roman"/>
          <w:szCs w:val="24"/>
        </w:rPr>
      </w:pPr>
    </w:p>
    <w:p w:rsidR="000B6BEE" w:rsidRPr="00E94602" w:rsidRDefault="000B6BEE" w:rsidP="002F2EAE">
      <w:pPr>
        <w:ind w:firstLine="720"/>
        <w:jc w:val="both"/>
        <w:rPr>
          <w:rStyle w:val="apple-converted-space"/>
          <w:rFonts w:cs="Times New Roman"/>
          <w:szCs w:val="24"/>
        </w:rPr>
      </w:pPr>
      <w:r w:rsidRPr="00E94602">
        <w:rPr>
          <w:rStyle w:val="apple-converted-space"/>
          <w:rFonts w:cs="Times New Roman"/>
          <w:szCs w:val="24"/>
          <w:u w:val="single"/>
        </w:rPr>
        <w:t>Rationale</w:t>
      </w:r>
      <w:r w:rsidRPr="00E94602">
        <w:rPr>
          <w:rStyle w:val="apple-converted-space"/>
          <w:rFonts w:cs="Times New Roman"/>
          <w:szCs w:val="24"/>
        </w:rPr>
        <w:t>: To protect commission computers from viruses and malware.</w:t>
      </w:r>
    </w:p>
    <w:p w:rsidR="000B6BEE" w:rsidRPr="00E94602" w:rsidRDefault="000B6BEE" w:rsidP="002F2EAE">
      <w:pPr>
        <w:jc w:val="both"/>
        <w:rPr>
          <w:rStyle w:val="apple-converted-space"/>
          <w:rFonts w:cs="Times New Roman"/>
          <w:szCs w:val="24"/>
        </w:rPr>
      </w:pPr>
      <w:r w:rsidRPr="00E94602">
        <w:rPr>
          <w:rStyle w:val="apple-converted-space"/>
          <w:rFonts w:cs="Times New Roman"/>
          <w:szCs w:val="24"/>
        </w:rPr>
        <w:t xml:space="preserve">  </w:t>
      </w:r>
    </w:p>
    <w:p w:rsidR="000B6BEE" w:rsidRPr="00E94602" w:rsidRDefault="000B6BEE" w:rsidP="002F2EAE">
      <w:pPr>
        <w:jc w:val="both"/>
        <w:rPr>
          <w:rStyle w:val="apple-converted-space"/>
          <w:rFonts w:cs="Times New Roman"/>
          <w:b/>
          <w:szCs w:val="24"/>
        </w:rPr>
      </w:pPr>
      <w:r w:rsidRPr="00E94602">
        <w:rPr>
          <w:rStyle w:val="apple-converted-space"/>
          <w:rFonts w:cs="Times New Roman"/>
          <w:b/>
          <w:szCs w:val="24"/>
        </w:rPr>
        <w:t>Section 1.8.3.14</w:t>
      </w:r>
    </w:p>
    <w:p w:rsidR="000B6BEE" w:rsidRPr="00E94602" w:rsidRDefault="000B6BEE" w:rsidP="002F2EAE">
      <w:pPr>
        <w:jc w:val="both"/>
        <w:rPr>
          <w:rStyle w:val="apple-converted-space"/>
          <w:rFonts w:cs="Times New Roman"/>
          <w:szCs w:val="24"/>
        </w:rPr>
      </w:pPr>
    </w:p>
    <w:p w:rsidR="000B6BEE" w:rsidRPr="00E94602" w:rsidRDefault="007824F6" w:rsidP="002F2EAE">
      <w:pPr>
        <w:jc w:val="both"/>
        <w:rPr>
          <w:rStyle w:val="apple-converted-space"/>
          <w:rFonts w:cs="Times New Roman"/>
          <w:szCs w:val="24"/>
        </w:rPr>
      </w:pPr>
      <w:r w:rsidRPr="00E94602">
        <w:rPr>
          <w:rStyle w:val="apple-converted-space"/>
          <w:rFonts w:cs="Times New Roman"/>
          <w:szCs w:val="24"/>
          <w:u w:val="single"/>
        </w:rPr>
        <w:t>1.8.3.14.A</w:t>
      </w:r>
      <w:r w:rsidRPr="00E94602">
        <w:rPr>
          <w:rStyle w:val="apple-converted-space"/>
          <w:rFonts w:cs="Times New Roman"/>
          <w:szCs w:val="24"/>
        </w:rPr>
        <w:t>: Adds “Except as provided by Subsections E and F of 1.8.3.14 NMAC,”</w:t>
      </w:r>
      <w:r w:rsidR="008C6998">
        <w:rPr>
          <w:rStyle w:val="apple-converted-space"/>
          <w:rFonts w:cs="Times New Roman"/>
          <w:szCs w:val="24"/>
        </w:rPr>
        <w:t xml:space="preserve"> and “final”</w:t>
      </w:r>
    </w:p>
    <w:p w:rsidR="000B6BEE" w:rsidRPr="00E94602" w:rsidRDefault="000B6BEE" w:rsidP="002F2EAE">
      <w:pPr>
        <w:jc w:val="both"/>
        <w:rPr>
          <w:rFonts w:cs="Times New Roman"/>
          <w:szCs w:val="24"/>
        </w:rPr>
      </w:pPr>
    </w:p>
    <w:p w:rsidR="007824F6" w:rsidRPr="00E94602" w:rsidRDefault="007824F6" w:rsidP="002F2EAE">
      <w:pPr>
        <w:ind w:left="720"/>
        <w:jc w:val="both"/>
        <w:rPr>
          <w:rFonts w:cs="Times New Roman"/>
          <w:szCs w:val="24"/>
        </w:rPr>
      </w:pPr>
      <w:r w:rsidRPr="00E94602">
        <w:rPr>
          <w:rFonts w:cs="Times New Roman"/>
          <w:szCs w:val="24"/>
          <w:u w:val="single"/>
        </w:rPr>
        <w:t>Rationale</w:t>
      </w:r>
      <w:r w:rsidRPr="00E94602">
        <w:rPr>
          <w:rFonts w:cs="Times New Roman"/>
          <w:szCs w:val="24"/>
        </w:rPr>
        <w:t>: Makes plain that there are exceptions to the ordinary appellate procedure in two instances.</w:t>
      </w:r>
      <w:r w:rsidR="008C6998">
        <w:rPr>
          <w:rFonts w:cs="Times New Roman"/>
          <w:szCs w:val="24"/>
        </w:rPr>
        <w:t xml:space="preserve"> Makes clear there are no interlocutory appeals of evidentiary rulings.</w:t>
      </w:r>
    </w:p>
    <w:p w:rsidR="007824F6" w:rsidRDefault="007824F6" w:rsidP="002F2EAE">
      <w:pPr>
        <w:jc w:val="both"/>
        <w:rPr>
          <w:rFonts w:cs="Times New Roman"/>
          <w:szCs w:val="24"/>
          <w:u w:val="single"/>
        </w:rPr>
      </w:pPr>
    </w:p>
    <w:p w:rsidR="008C6998" w:rsidRDefault="008C6998" w:rsidP="002F2EAE">
      <w:pPr>
        <w:jc w:val="both"/>
        <w:rPr>
          <w:rFonts w:cs="Times New Roman"/>
          <w:szCs w:val="24"/>
        </w:rPr>
      </w:pPr>
      <w:r>
        <w:rPr>
          <w:rFonts w:cs="Times New Roman"/>
          <w:szCs w:val="24"/>
          <w:u w:val="single"/>
        </w:rPr>
        <w:t>1.8.3.14.C &amp; D</w:t>
      </w:r>
      <w:r>
        <w:rPr>
          <w:rFonts w:cs="Times New Roman"/>
          <w:szCs w:val="24"/>
        </w:rPr>
        <w:t>: Switches the order of sections B and C.</w:t>
      </w:r>
    </w:p>
    <w:p w:rsidR="008C6998" w:rsidRDefault="008C6998" w:rsidP="002F2EAE">
      <w:pPr>
        <w:jc w:val="both"/>
        <w:rPr>
          <w:rFonts w:cs="Times New Roman"/>
          <w:szCs w:val="24"/>
        </w:rPr>
      </w:pPr>
    </w:p>
    <w:p w:rsidR="008C6998" w:rsidRPr="008C6998" w:rsidRDefault="008C6998" w:rsidP="008C6998">
      <w:pPr>
        <w:ind w:left="720"/>
        <w:jc w:val="both"/>
        <w:rPr>
          <w:rFonts w:cs="Times New Roman"/>
          <w:szCs w:val="24"/>
        </w:rPr>
      </w:pPr>
      <w:r w:rsidRPr="008C6998">
        <w:rPr>
          <w:rFonts w:cs="Times New Roman"/>
          <w:szCs w:val="24"/>
          <w:u w:val="single"/>
        </w:rPr>
        <w:t>Rational</w:t>
      </w:r>
      <w:r>
        <w:rPr>
          <w:rFonts w:cs="Times New Roman"/>
          <w:szCs w:val="24"/>
        </w:rPr>
        <w:t xml:space="preserve">: The rule addressing briefing should precede the rule addressing oral argument, </w:t>
      </w:r>
      <w:r w:rsidRPr="008C6998">
        <w:rPr>
          <w:rFonts w:cs="Times New Roman"/>
          <w:szCs w:val="24"/>
        </w:rPr>
        <w:t>mirroring the chronological order of appellate procedure.</w:t>
      </w:r>
    </w:p>
    <w:p w:rsidR="008C6998" w:rsidRPr="008C6998" w:rsidRDefault="008C6998" w:rsidP="002F2EAE">
      <w:pPr>
        <w:jc w:val="both"/>
        <w:rPr>
          <w:rFonts w:cs="Times New Roman"/>
          <w:szCs w:val="24"/>
        </w:rPr>
      </w:pPr>
    </w:p>
    <w:p w:rsidR="008C6998" w:rsidRDefault="008C6998" w:rsidP="008C6998">
      <w:pPr>
        <w:rPr>
          <w:rStyle w:val="apple-converted-space"/>
          <w:szCs w:val="24"/>
        </w:rPr>
      </w:pPr>
      <w:r w:rsidRPr="008C6998">
        <w:rPr>
          <w:rFonts w:cs="Times New Roman"/>
          <w:szCs w:val="24"/>
          <w:u w:val="single"/>
        </w:rPr>
        <w:t>1.8.3.14.C</w:t>
      </w:r>
      <w:r w:rsidRPr="008C6998">
        <w:rPr>
          <w:rFonts w:cs="Times New Roman"/>
          <w:szCs w:val="24"/>
        </w:rPr>
        <w:t>: Replaces the section with a new section providing: “</w:t>
      </w:r>
      <w:r w:rsidRPr="008C6998">
        <w:rPr>
          <w:rStyle w:val="apple-converted-space"/>
          <w:szCs w:val="24"/>
        </w:rPr>
        <w:t>The commission shall schedule oral arguments, if requested by either party or ordered by the commission within sixty days of the notice of appeal.”</w:t>
      </w:r>
    </w:p>
    <w:p w:rsidR="008C6998" w:rsidRDefault="008C6998" w:rsidP="008C6998">
      <w:pPr>
        <w:rPr>
          <w:rStyle w:val="apple-converted-space"/>
          <w:szCs w:val="24"/>
        </w:rPr>
      </w:pPr>
    </w:p>
    <w:p w:rsidR="008C6998" w:rsidRPr="008C6998" w:rsidRDefault="008C6998" w:rsidP="008C6998">
      <w:pPr>
        <w:ind w:left="720"/>
        <w:rPr>
          <w:b/>
          <w:szCs w:val="24"/>
        </w:rPr>
      </w:pPr>
      <w:r w:rsidRPr="008C6998">
        <w:rPr>
          <w:rStyle w:val="apple-converted-space"/>
          <w:szCs w:val="24"/>
          <w:u w:val="single"/>
        </w:rPr>
        <w:t>Rational</w:t>
      </w:r>
      <w:r>
        <w:rPr>
          <w:rStyle w:val="apple-converted-space"/>
          <w:szCs w:val="24"/>
        </w:rPr>
        <w:t>: For clarity.</w:t>
      </w:r>
    </w:p>
    <w:p w:rsidR="008C6998" w:rsidRPr="008C6998" w:rsidRDefault="008C6998" w:rsidP="002F2EAE">
      <w:pPr>
        <w:jc w:val="both"/>
        <w:rPr>
          <w:rFonts w:cs="Times New Roman"/>
          <w:szCs w:val="24"/>
          <w:u w:val="single"/>
        </w:rPr>
      </w:pPr>
    </w:p>
    <w:p w:rsidR="007824F6" w:rsidRPr="00E94602" w:rsidRDefault="007824F6" w:rsidP="002F2EAE">
      <w:pPr>
        <w:jc w:val="both"/>
        <w:rPr>
          <w:rStyle w:val="apple-converted-space"/>
          <w:rFonts w:cs="Times New Roman"/>
          <w:szCs w:val="24"/>
        </w:rPr>
      </w:pPr>
      <w:r w:rsidRPr="008C6998">
        <w:rPr>
          <w:rFonts w:cs="Times New Roman"/>
          <w:szCs w:val="24"/>
          <w:u w:val="single"/>
        </w:rPr>
        <w:t>1.8.3.14.D</w:t>
      </w:r>
      <w:r w:rsidRPr="008C6998">
        <w:rPr>
          <w:rFonts w:cs="Times New Roman"/>
          <w:szCs w:val="24"/>
        </w:rPr>
        <w:t xml:space="preserve">: Adds “Any </w:t>
      </w:r>
      <w:r w:rsidRPr="00E94602">
        <w:rPr>
          <w:rStyle w:val="apple-converted-space"/>
          <w:rFonts w:cs="Times New Roman"/>
          <w:szCs w:val="24"/>
        </w:rPr>
        <w:t>person may timely file an amicus brief, not to exceed ten pages, with the director for consideration by the commission.”</w:t>
      </w:r>
    </w:p>
    <w:p w:rsidR="007824F6" w:rsidRPr="00E94602" w:rsidRDefault="007824F6" w:rsidP="002F2EAE">
      <w:pPr>
        <w:jc w:val="both"/>
        <w:rPr>
          <w:rStyle w:val="apple-converted-space"/>
          <w:rFonts w:cs="Times New Roman"/>
          <w:szCs w:val="24"/>
        </w:rPr>
      </w:pPr>
    </w:p>
    <w:p w:rsidR="007824F6" w:rsidRPr="00E94602" w:rsidRDefault="007824F6" w:rsidP="002F2EAE">
      <w:pPr>
        <w:ind w:left="720"/>
        <w:jc w:val="both"/>
        <w:rPr>
          <w:rStyle w:val="apple-converted-space"/>
          <w:rFonts w:cs="Times New Roman"/>
          <w:szCs w:val="24"/>
        </w:rPr>
      </w:pPr>
      <w:r w:rsidRPr="00E94602">
        <w:rPr>
          <w:rStyle w:val="apple-converted-space"/>
          <w:rFonts w:cs="Times New Roman"/>
          <w:szCs w:val="24"/>
          <w:u w:val="single"/>
        </w:rPr>
        <w:t>Rationale</w:t>
      </w:r>
      <w:r w:rsidRPr="00E94602">
        <w:rPr>
          <w:rStyle w:val="apple-converted-space"/>
          <w:rFonts w:cs="Times New Roman"/>
          <w:szCs w:val="24"/>
        </w:rPr>
        <w:t xml:space="preserve">: Allows for amicus briefs to be filed with commission </w:t>
      </w:r>
      <w:r w:rsidR="002F2EAE" w:rsidRPr="00E94602">
        <w:rPr>
          <w:rStyle w:val="apple-converted-space"/>
          <w:rFonts w:cs="Times New Roman"/>
          <w:szCs w:val="24"/>
        </w:rPr>
        <w:t>sitting on</w:t>
      </w:r>
      <w:r w:rsidRPr="00E94602">
        <w:rPr>
          <w:rStyle w:val="apple-converted-space"/>
          <w:rFonts w:cs="Times New Roman"/>
          <w:szCs w:val="24"/>
        </w:rPr>
        <w:t xml:space="preserve"> appeal.</w:t>
      </w:r>
    </w:p>
    <w:p w:rsidR="00B8104D" w:rsidRPr="00E94602" w:rsidRDefault="00B8104D" w:rsidP="002F2EAE">
      <w:pPr>
        <w:jc w:val="both"/>
        <w:rPr>
          <w:rStyle w:val="apple-converted-space"/>
          <w:rFonts w:cs="Times New Roman"/>
          <w:szCs w:val="24"/>
          <w:u w:val="single"/>
        </w:rPr>
      </w:pPr>
    </w:p>
    <w:p w:rsidR="00771AFB" w:rsidRPr="00E94602" w:rsidRDefault="00B8104D" w:rsidP="002F2EAE">
      <w:pPr>
        <w:jc w:val="both"/>
        <w:rPr>
          <w:rStyle w:val="apple-converted-space"/>
          <w:rFonts w:cs="Times New Roman"/>
          <w:szCs w:val="24"/>
        </w:rPr>
      </w:pPr>
      <w:r w:rsidRPr="00E94602">
        <w:rPr>
          <w:rStyle w:val="apple-converted-space"/>
          <w:rFonts w:cs="Times New Roman"/>
          <w:szCs w:val="24"/>
          <w:u w:val="single"/>
        </w:rPr>
        <w:t>1.8.3.14.F</w:t>
      </w:r>
      <w:r w:rsidRPr="00E94602">
        <w:rPr>
          <w:rStyle w:val="apple-converted-space"/>
          <w:rFonts w:cs="Times New Roman"/>
          <w:szCs w:val="24"/>
        </w:rPr>
        <w:t>: Creates new subsection, providing: “</w:t>
      </w:r>
      <w:r w:rsidR="00771AFB" w:rsidRPr="00E94602">
        <w:rPr>
          <w:rStyle w:val="apple-converted-space"/>
          <w:rFonts w:cs="Times New Roman"/>
          <w:szCs w:val="24"/>
        </w:rPr>
        <w:t>If a hearing officer issues a decision granting a respondent’s motion to dismiss for failure to state a claim and dismisses a complaint or part of a complaint pursuant to Paragraph (1) of Subsection B of 1.8.3.11 NMAC, then the complainant may appeal the hearing officer’s decision to the commission as provided in these rules.  If, however, a hearing officer issues a decision denying a respondent’s motion to dismiss for failure to state a claim, then the respondent has no right to an interlocutory appeal of that decision to the commission, but may appeal any final decision of the hearing officer</w:t>
      </w:r>
      <w:r w:rsidR="00A30DC8">
        <w:rPr>
          <w:rStyle w:val="apple-converted-space"/>
          <w:rFonts w:cs="Times New Roman"/>
          <w:szCs w:val="24"/>
        </w:rPr>
        <w:t xml:space="preserve"> to the commission</w:t>
      </w:r>
      <w:r w:rsidR="00771AFB" w:rsidRPr="00E94602">
        <w:rPr>
          <w:rStyle w:val="apple-converted-space"/>
          <w:rFonts w:cs="Times New Roman"/>
          <w:szCs w:val="24"/>
        </w:rPr>
        <w:t>.”</w:t>
      </w:r>
    </w:p>
    <w:p w:rsidR="00771AFB" w:rsidRPr="00E94602" w:rsidRDefault="00771AFB" w:rsidP="002F2EAE">
      <w:pPr>
        <w:jc w:val="both"/>
        <w:rPr>
          <w:rStyle w:val="apple-converted-space"/>
          <w:rFonts w:cs="Times New Roman"/>
          <w:szCs w:val="24"/>
        </w:rPr>
      </w:pPr>
    </w:p>
    <w:p w:rsidR="002F2EAE" w:rsidRPr="00E94602" w:rsidRDefault="00771AFB" w:rsidP="002F2EAE">
      <w:pPr>
        <w:ind w:left="720"/>
        <w:jc w:val="both"/>
        <w:rPr>
          <w:rStyle w:val="apple-converted-space"/>
          <w:rFonts w:cs="Times New Roman"/>
          <w:szCs w:val="24"/>
        </w:rPr>
      </w:pPr>
      <w:r w:rsidRPr="00E94602">
        <w:rPr>
          <w:rStyle w:val="apple-converted-space"/>
          <w:rFonts w:cs="Times New Roman"/>
          <w:szCs w:val="24"/>
          <w:u w:val="single"/>
        </w:rPr>
        <w:lastRenderedPageBreak/>
        <w:t>Rationale</w:t>
      </w:r>
      <w:r w:rsidRPr="00E94602">
        <w:rPr>
          <w:rStyle w:val="apple-converted-space"/>
          <w:rFonts w:cs="Times New Roman"/>
          <w:szCs w:val="24"/>
        </w:rPr>
        <w:t>: This rule follows civil practice for appeals of district court rulings on moti</w:t>
      </w:r>
      <w:r w:rsidR="002F2EAE" w:rsidRPr="00E94602">
        <w:rPr>
          <w:rStyle w:val="apple-converted-space"/>
          <w:rFonts w:cs="Times New Roman"/>
          <w:szCs w:val="24"/>
        </w:rPr>
        <w:t>ons to dismiss for failure to state a claim upon which relief can be granted made under Rule 1-012(B)(6)</w:t>
      </w:r>
      <w:r w:rsidRPr="00E94602">
        <w:rPr>
          <w:rStyle w:val="apple-converted-space"/>
          <w:rFonts w:cs="Times New Roman"/>
          <w:szCs w:val="24"/>
        </w:rPr>
        <w:t xml:space="preserve">.  In legal parlance, </w:t>
      </w:r>
      <w:r w:rsidR="002F2EAE" w:rsidRPr="00E94602">
        <w:rPr>
          <w:rStyle w:val="apple-converted-space"/>
          <w:rFonts w:cs="Times New Roman"/>
          <w:szCs w:val="24"/>
        </w:rPr>
        <w:t>the rule provides that there i</w:t>
      </w:r>
      <w:r w:rsidRPr="00E94602">
        <w:rPr>
          <w:rStyle w:val="apple-converted-space"/>
          <w:rFonts w:cs="Times New Roman"/>
          <w:szCs w:val="24"/>
        </w:rPr>
        <w:t xml:space="preserve">s no “interlocutory appeal” for such dismissals.  </w:t>
      </w:r>
    </w:p>
    <w:p w:rsidR="002F2EAE" w:rsidRPr="00E94602" w:rsidRDefault="002F2EAE" w:rsidP="002F2EAE">
      <w:pPr>
        <w:ind w:left="720"/>
        <w:jc w:val="both"/>
        <w:rPr>
          <w:rStyle w:val="apple-converted-space"/>
          <w:rFonts w:cs="Times New Roman"/>
          <w:szCs w:val="24"/>
        </w:rPr>
      </w:pPr>
    </w:p>
    <w:p w:rsidR="002F2EAE" w:rsidRPr="00E94602" w:rsidRDefault="00A30DC8" w:rsidP="002F2EAE">
      <w:pPr>
        <w:ind w:left="720"/>
        <w:jc w:val="both"/>
        <w:rPr>
          <w:rStyle w:val="apple-converted-space"/>
          <w:rFonts w:cs="Times New Roman"/>
          <w:szCs w:val="24"/>
        </w:rPr>
      </w:pPr>
      <w:r>
        <w:rPr>
          <w:rStyle w:val="apple-converted-space"/>
          <w:rFonts w:cs="Times New Roman"/>
          <w:szCs w:val="24"/>
        </w:rPr>
        <w:t>In other words</w:t>
      </w:r>
      <w:r w:rsidR="00771AFB" w:rsidRPr="00E94602">
        <w:rPr>
          <w:rStyle w:val="apple-converted-space"/>
          <w:rFonts w:cs="Times New Roman"/>
          <w:szCs w:val="24"/>
        </w:rPr>
        <w:t>, if the respondent loses his or her motion to dismiss for failure to state a claim, then the respondent cannot stop the normal course of the proceeding</w:t>
      </w:r>
      <w:r w:rsidR="002F2EAE" w:rsidRPr="00E94602">
        <w:rPr>
          <w:rStyle w:val="apple-converted-space"/>
          <w:rFonts w:cs="Times New Roman"/>
          <w:szCs w:val="24"/>
        </w:rPr>
        <w:t>s</w:t>
      </w:r>
      <w:r w:rsidR="00771AFB" w:rsidRPr="00E94602">
        <w:rPr>
          <w:rStyle w:val="apple-converted-space"/>
          <w:rFonts w:cs="Times New Roman"/>
          <w:szCs w:val="24"/>
        </w:rPr>
        <w:t xml:space="preserve"> by appealing</w:t>
      </w:r>
      <w:r w:rsidR="002F2EAE" w:rsidRPr="00E94602">
        <w:rPr>
          <w:rStyle w:val="apple-converted-space"/>
          <w:rFonts w:cs="Times New Roman"/>
          <w:szCs w:val="24"/>
        </w:rPr>
        <w:t xml:space="preserve"> the hearing officer’s ruling</w:t>
      </w:r>
      <w:r w:rsidR="00771AFB" w:rsidRPr="00E94602">
        <w:rPr>
          <w:rStyle w:val="apple-converted-space"/>
          <w:rFonts w:cs="Times New Roman"/>
          <w:szCs w:val="24"/>
        </w:rPr>
        <w:t xml:space="preserve">.  </w:t>
      </w:r>
      <w:r>
        <w:rPr>
          <w:rStyle w:val="apple-converted-space"/>
          <w:rFonts w:cs="Times New Roman"/>
          <w:szCs w:val="24"/>
        </w:rPr>
        <w:t>But a respondent likely still could presents those arguments to the commission on appeal.  For instance, t</w:t>
      </w:r>
      <w:r w:rsidR="00771AFB" w:rsidRPr="00E94602">
        <w:rPr>
          <w:rStyle w:val="apple-converted-space"/>
          <w:rFonts w:cs="Times New Roman"/>
          <w:szCs w:val="24"/>
        </w:rPr>
        <w:t xml:space="preserve">he respondent </w:t>
      </w:r>
      <w:r>
        <w:rPr>
          <w:rStyle w:val="apple-converted-space"/>
          <w:rFonts w:cs="Times New Roman"/>
          <w:szCs w:val="24"/>
        </w:rPr>
        <w:t>likely would</w:t>
      </w:r>
      <w:r w:rsidR="00771AFB" w:rsidRPr="00E94602">
        <w:rPr>
          <w:rStyle w:val="apple-converted-space"/>
          <w:rFonts w:cs="Times New Roman"/>
          <w:szCs w:val="24"/>
        </w:rPr>
        <w:t xml:space="preserve"> have an opportunity to make </w:t>
      </w:r>
      <w:r w:rsidR="002F2EAE" w:rsidRPr="00E94602">
        <w:rPr>
          <w:rStyle w:val="apple-converted-space"/>
          <w:rFonts w:cs="Times New Roman"/>
          <w:szCs w:val="24"/>
        </w:rPr>
        <w:t>substantially similar</w:t>
      </w:r>
      <w:r w:rsidR="00771AFB" w:rsidRPr="00E94602">
        <w:rPr>
          <w:rStyle w:val="apple-converted-space"/>
          <w:rFonts w:cs="Times New Roman"/>
          <w:szCs w:val="24"/>
        </w:rPr>
        <w:t xml:space="preserve"> arguments</w:t>
      </w:r>
      <w:r w:rsidR="002F2EAE" w:rsidRPr="00E94602">
        <w:rPr>
          <w:rStyle w:val="apple-converted-space"/>
          <w:rFonts w:cs="Times New Roman"/>
          <w:szCs w:val="24"/>
        </w:rPr>
        <w:t xml:space="preserve"> about why they </w:t>
      </w:r>
      <w:r>
        <w:rPr>
          <w:rStyle w:val="apple-converted-space"/>
          <w:rFonts w:cs="Times New Roman"/>
          <w:szCs w:val="24"/>
        </w:rPr>
        <w:t>did not violate</w:t>
      </w:r>
      <w:r w:rsidR="002F2EAE" w:rsidRPr="00E94602">
        <w:rPr>
          <w:rStyle w:val="apple-converted-space"/>
          <w:rFonts w:cs="Times New Roman"/>
          <w:szCs w:val="24"/>
        </w:rPr>
        <w:t xml:space="preserve"> the law</w:t>
      </w:r>
      <w:r w:rsidR="00771AFB" w:rsidRPr="00E94602">
        <w:rPr>
          <w:rStyle w:val="apple-converted-space"/>
          <w:rFonts w:cs="Times New Roman"/>
          <w:szCs w:val="24"/>
        </w:rPr>
        <w:t xml:space="preserve"> before the hearing officer and, then, if necessary, appeal the final </w:t>
      </w:r>
      <w:r w:rsidR="002F2EAE" w:rsidRPr="00E94602">
        <w:rPr>
          <w:rStyle w:val="apple-converted-space"/>
          <w:rFonts w:cs="Times New Roman"/>
          <w:szCs w:val="24"/>
        </w:rPr>
        <w:t>decision of a hearing officer</w:t>
      </w:r>
      <w:r>
        <w:rPr>
          <w:rStyle w:val="apple-converted-space"/>
          <w:rFonts w:cs="Times New Roman"/>
          <w:szCs w:val="24"/>
        </w:rPr>
        <w:t xml:space="preserve"> to the commission</w:t>
      </w:r>
      <w:r w:rsidR="002F2EAE" w:rsidRPr="00E94602">
        <w:rPr>
          <w:rStyle w:val="apple-converted-space"/>
          <w:rFonts w:cs="Times New Roman"/>
          <w:szCs w:val="24"/>
        </w:rPr>
        <w:t>.</w:t>
      </w:r>
    </w:p>
    <w:p w:rsidR="002F2EAE" w:rsidRPr="00E94602" w:rsidRDefault="002F2EAE" w:rsidP="002F2EAE">
      <w:pPr>
        <w:ind w:left="720"/>
        <w:jc w:val="both"/>
        <w:rPr>
          <w:rStyle w:val="apple-converted-space"/>
          <w:rFonts w:cs="Times New Roman"/>
          <w:szCs w:val="24"/>
        </w:rPr>
      </w:pPr>
    </w:p>
    <w:p w:rsidR="00771AFB" w:rsidRPr="00E94602" w:rsidRDefault="00771AFB" w:rsidP="002F2EAE">
      <w:pPr>
        <w:ind w:left="720"/>
        <w:jc w:val="both"/>
        <w:rPr>
          <w:rStyle w:val="apple-converted-space"/>
          <w:rFonts w:cs="Times New Roman"/>
          <w:szCs w:val="24"/>
        </w:rPr>
      </w:pPr>
      <w:r w:rsidRPr="00E94602">
        <w:rPr>
          <w:rStyle w:val="apple-converted-space"/>
          <w:rFonts w:cs="Times New Roman"/>
          <w:szCs w:val="24"/>
        </w:rPr>
        <w:t xml:space="preserve">By contrast, if a respondent wins his or her motion to dismiss for failure to state a claim, and the hearing officer </w:t>
      </w:r>
      <w:r w:rsidR="00A30DC8">
        <w:rPr>
          <w:rStyle w:val="apple-converted-space"/>
          <w:rFonts w:cs="Times New Roman"/>
          <w:szCs w:val="24"/>
        </w:rPr>
        <w:t xml:space="preserve">accordingly </w:t>
      </w:r>
      <w:r w:rsidRPr="00E94602">
        <w:rPr>
          <w:rStyle w:val="apple-converted-space"/>
          <w:rFonts w:cs="Times New Roman"/>
          <w:szCs w:val="24"/>
        </w:rPr>
        <w:t xml:space="preserve">dismisses the complaint, then the complainant has the ability to appeal that final decision of the hearing officer to the commission. </w:t>
      </w:r>
    </w:p>
    <w:p w:rsidR="00B8104D" w:rsidRPr="00E94602" w:rsidRDefault="00B8104D" w:rsidP="002F2EAE">
      <w:pPr>
        <w:jc w:val="both"/>
        <w:rPr>
          <w:rFonts w:cs="Times New Roman"/>
          <w:szCs w:val="24"/>
        </w:rPr>
      </w:pPr>
    </w:p>
    <w:p w:rsidR="00771AFB" w:rsidRPr="00E94602" w:rsidRDefault="00771AFB" w:rsidP="002F2EAE">
      <w:pPr>
        <w:jc w:val="both"/>
        <w:rPr>
          <w:rStyle w:val="apple-converted-space"/>
          <w:rFonts w:cs="Times New Roman"/>
          <w:szCs w:val="24"/>
        </w:rPr>
      </w:pPr>
      <w:r w:rsidRPr="00E94602">
        <w:rPr>
          <w:rStyle w:val="apple-converted-space"/>
          <w:rFonts w:cs="Times New Roman"/>
          <w:szCs w:val="24"/>
          <w:u w:val="single"/>
        </w:rPr>
        <w:t>1.8.3.14.G</w:t>
      </w:r>
      <w:r w:rsidRPr="00E94602">
        <w:rPr>
          <w:rStyle w:val="apple-converted-space"/>
          <w:rFonts w:cs="Times New Roman"/>
          <w:szCs w:val="24"/>
        </w:rPr>
        <w:t>: Creates a new subsection, providing: “If a hearing officer dismisses a complaint, pursuant to Subsection G of 1.8.3.11, following the general counsel’s determination that the complaint is not supported by probable cause, then the complainant has no right to an appeal of that dismissal to the commission.”</w:t>
      </w:r>
    </w:p>
    <w:p w:rsidR="00771AFB" w:rsidRPr="00E94602" w:rsidRDefault="00771AFB" w:rsidP="002F2EAE">
      <w:pPr>
        <w:jc w:val="both"/>
        <w:rPr>
          <w:rStyle w:val="apple-converted-space"/>
          <w:rFonts w:cs="Times New Roman"/>
          <w:szCs w:val="24"/>
        </w:rPr>
      </w:pPr>
    </w:p>
    <w:p w:rsidR="00771AFB" w:rsidRPr="00E94602" w:rsidRDefault="00771AFB" w:rsidP="002F2EAE">
      <w:pPr>
        <w:ind w:left="720"/>
        <w:jc w:val="both"/>
        <w:rPr>
          <w:rStyle w:val="apple-converted-space"/>
          <w:rFonts w:cs="Times New Roman"/>
          <w:szCs w:val="24"/>
        </w:rPr>
      </w:pPr>
      <w:r w:rsidRPr="00E94602">
        <w:rPr>
          <w:rStyle w:val="apple-converted-space"/>
          <w:rFonts w:cs="Times New Roman"/>
          <w:szCs w:val="24"/>
          <w:u w:val="single"/>
        </w:rPr>
        <w:t>Rationale</w:t>
      </w:r>
      <w:r w:rsidRPr="00E94602">
        <w:rPr>
          <w:rStyle w:val="apple-converted-space"/>
          <w:rFonts w:cs="Times New Roman"/>
          <w:szCs w:val="24"/>
        </w:rPr>
        <w:t xml:space="preserve">: </w:t>
      </w:r>
      <w:r w:rsidR="00EE2D8B" w:rsidRPr="00E94602">
        <w:rPr>
          <w:rStyle w:val="apple-converted-space"/>
          <w:rFonts w:cs="Times New Roman"/>
          <w:szCs w:val="24"/>
        </w:rPr>
        <w:t>This rule makes clear that, if the general counsel determines a complaint is not supported by probable cause, not only is the hearing officer’s dismissal of the complaint non-discretionary (as discussed</w:t>
      </w:r>
      <w:r w:rsidR="002F2EAE" w:rsidRPr="00E94602">
        <w:rPr>
          <w:rStyle w:val="apple-converted-space"/>
          <w:rFonts w:cs="Times New Roman"/>
          <w:szCs w:val="24"/>
        </w:rPr>
        <w:t xml:space="preserve"> above in the commentary on 1.8.3.11.F</w:t>
      </w:r>
      <w:r w:rsidR="00EE2D8B" w:rsidRPr="00E94602">
        <w:rPr>
          <w:rStyle w:val="apple-converted-space"/>
          <w:rFonts w:cs="Times New Roman"/>
          <w:szCs w:val="24"/>
        </w:rPr>
        <w:t xml:space="preserve">), but also the commission </w:t>
      </w:r>
      <w:r w:rsidR="00A30DC8">
        <w:rPr>
          <w:rStyle w:val="apple-converted-space"/>
          <w:rFonts w:cs="Times New Roman"/>
          <w:szCs w:val="24"/>
        </w:rPr>
        <w:t>cannot</w:t>
      </w:r>
      <w:r w:rsidR="00EE2D8B" w:rsidRPr="00E94602">
        <w:rPr>
          <w:rStyle w:val="apple-converted-space"/>
          <w:rFonts w:cs="Times New Roman"/>
          <w:szCs w:val="24"/>
        </w:rPr>
        <w:t xml:space="preserve"> review </w:t>
      </w:r>
      <w:r w:rsidR="002F2EAE" w:rsidRPr="00E94602">
        <w:rPr>
          <w:rStyle w:val="apple-converted-space"/>
          <w:rFonts w:cs="Times New Roman"/>
          <w:szCs w:val="24"/>
        </w:rPr>
        <w:t>the hearing officer’s</w:t>
      </w:r>
      <w:r w:rsidR="00EE2D8B" w:rsidRPr="00E94602">
        <w:rPr>
          <w:rStyle w:val="apple-converted-space"/>
          <w:rFonts w:cs="Times New Roman"/>
          <w:szCs w:val="24"/>
        </w:rPr>
        <w:t xml:space="preserve"> dismissal and, by implication, the general counsel’s determination.</w:t>
      </w:r>
      <w:r w:rsidR="00A30DC8">
        <w:rPr>
          <w:rStyle w:val="apple-converted-space"/>
          <w:rFonts w:cs="Times New Roman"/>
          <w:szCs w:val="24"/>
        </w:rPr>
        <w:t xml:space="preserve">  This rule cements the non-discretionary nature of the general counsel’s determination that a complaint is not supported by probable cause.</w:t>
      </w:r>
    </w:p>
    <w:p w:rsidR="00EE2D8B" w:rsidRPr="00E94602" w:rsidRDefault="00EE2D8B" w:rsidP="002F2EAE">
      <w:pPr>
        <w:jc w:val="both"/>
        <w:rPr>
          <w:rStyle w:val="apple-converted-space"/>
          <w:rFonts w:cs="Times New Roman"/>
          <w:szCs w:val="24"/>
          <w:u w:val="single"/>
        </w:rPr>
      </w:pPr>
    </w:p>
    <w:p w:rsidR="00EE2D8B" w:rsidRPr="00E94602" w:rsidRDefault="00EE2D8B" w:rsidP="002F2EAE">
      <w:pPr>
        <w:jc w:val="both"/>
        <w:rPr>
          <w:rStyle w:val="apple-converted-space"/>
          <w:rFonts w:cs="Times New Roman"/>
          <w:szCs w:val="24"/>
        </w:rPr>
      </w:pPr>
      <w:r w:rsidRPr="00E94602">
        <w:rPr>
          <w:rStyle w:val="apple-converted-space"/>
          <w:rFonts w:cs="Times New Roman"/>
          <w:szCs w:val="24"/>
          <w:u w:val="single"/>
        </w:rPr>
        <w:t>1.8.3.14.H</w:t>
      </w:r>
      <w:r w:rsidRPr="00E94602">
        <w:rPr>
          <w:rStyle w:val="apple-converted-space"/>
          <w:rFonts w:cs="Times New Roman"/>
          <w:szCs w:val="24"/>
        </w:rPr>
        <w:t>: Creates a new subsection, providin</w:t>
      </w:r>
      <w:r w:rsidR="00CE3CDF" w:rsidRPr="00E94602">
        <w:rPr>
          <w:rStyle w:val="apple-converted-space"/>
          <w:rFonts w:cs="Times New Roman"/>
          <w:szCs w:val="24"/>
        </w:rPr>
        <w:t xml:space="preserve">g “A party may seek review of the </w:t>
      </w:r>
      <w:r w:rsidRPr="00E94602">
        <w:rPr>
          <w:rStyle w:val="apple-converted-space"/>
          <w:rFonts w:cs="Times New Roman"/>
          <w:szCs w:val="24"/>
        </w:rPr>
        <w:t>commission</w:t>
      </w:r>
      <w:r w:rsidR="00CE3CDF" w:rsidRPr="00E94602">
        <w:rPr>
          <w:rStyle w:val="apple-converted-space"/>
          <w:rFonts w:cs="Times New Roman"/>
          <w:szCs w:val="24"/>
        </w:rPr>
        <w:t>’s final</w:t>
      </w:r>
      <w:r w:rsidRPr="00E94602">
        <w:rPr>
          <w:rStyle w:val="apple-converted-space"/>
          <w:rFonts w:cs="Times New Roman"/>
          <w:szCs w:val="24"/>
        </w:rPr>
        <w:t xml:space="preserve"> decision by filing for a petition of writ of certiorari pursuant to Rule 1-075 NMRA.”</w:t>
      </w:r>
    </w:p>
    <w:p w:rsidR="00EE2D8B" w:rsidRPr="00E94602" w:rsidRDefault="00EE2D8B" w:rsidP="002F2EAE">
      <w:pPr>
        <w:jc w:val="both"/>
        <w:rPr>
          <w:rStyle w:val="apple-converted-space"/>
          <w:rFonts w:cs="Times New Roman"/>
          <w:szCs w:val="24"/>
        </w:rPr>
      </w:pPr>
    </w:p>
    <w:p w:rsidR="00EE2D8B" w:rsidRPr="00E94602" w:rsidRDefault="00EE2D8B" w:rsidP="002F2EAE">
      <w:pPr>
        <w:ind w:left="720"/>
        <w:jc w:val="both"/>
        <w:rPr>
          <w:rStyle w:val="apple-converted-space"/>
          <w:rFonts w:cs="Times New Roman"/>
          <w:szCs w:val="24"/>
        </w:rPr>
      </w:pPr>
      <w:r w:rsidRPr="00E94602">
        <w:rPr>
          <w:rStyle w:val="apple-converted-space"/>
          <w:rFonts w:cs="Times New Roman"/>
          <w:szCs w:val="24"/>
          <w:u w:val="single"/>
        </w:rPr>
        <w:t>Rationale</w:t>
      </w:r>
      <w:r w:rsidRPr="00E94602">
        <w:rPr>
          <w:rStyle w:val="apple-converted-space"/>
          <w:rFonts w:cs="Times New Roman"/>
          <w:szCs w:val="24"/>
        </w:rPr>
        <w:t>: This rule serves as a signpost for how to seek judicial review of a final commission action</w:t>
      </w:r>
      <w:r w:rsidR="002F2EAE" w:rsidRPr="00E94602">
        <w:rPr>
          <w:rStyle w:val="apple-converted-space"/>
          <w:rFonts w:cs="Times New Roman"/>
          <w:szCs w:val="24"/>
        </w:rPr>
        <w:t xml:space="preserve"> on appeal</w:t>
      </w:r>
      <w:r w:rsidRPr="00E94602">
        <w:rPr>
          <w:rStyle w:val="apple-converted-space"/>
          <w:rFonts w:cs="Times New Roman"/>
          <w:szCs w:val="24"/>
        </w:rPr>
        <w:t xml:space="preserve">.  While there is no right of appeal from a final commission decision, parties </w:t>
      </w:r>
      <w:r w:rsidR="002F2EAE" w:rsidRPr="00E94602">
        <w:rPr>
          <w:rStyle w:val="apple-converted-space"/>
          <w:rFonts w:cs="Times New Roman"/>
          <w:szCs w:val="24"/>
        </w:rPr>
        <w:t>may nevertheless seek judicial review of final commission</w:t>
      </w:r>
      <w:r w:rsidRPr="00E94602">
        <w:rPr>
          <w:rStyle w:val="apple-converted-space"/>
          <w:rFonts w:cs="Times New Roman"/>
          <w:szCs w:val="24"/>
        </w:rPr>
        <w:t xml:space="preserve"> decisions by petitioning for a writ of certiorari from a district court under Rule 1-075 NMRA.</w:t>
      </w:r>
      <w:r w:rsidR="0034293D" w:rsidRPr="00E94602">
        <w:rPr>
          <w:rStyle w:val="FootnoteReference"/>
          <w:rFonts w:cs="Times New Roman"/>
          <w:szCs w:val="24"/>
        </w:rPr>
        <w:footnoteReference w:id="6"/>
      </w:r>
    </w:p>
    <w:p w:rsidR="0034293D" w:rsidRPr="00E94602" w:rsidRDefault="0034293D" w:rsidP="002F2EAE">
      <w:pPr>
        <w:jc w:val="both"/>
        <w:rPr>
          <w:rStyle w:val="apple-converted-space"/>
          <w:rFonts w:cs="Times New Roman"/>
          <w:szCs w:val="24"/>
          <w:u w:val="single"/>
        </w:rPr>
      </w:pPr>
    </w:p>
    <w:p w:rsidR="00721B28" w:rsidRPr="00E94602" w:rsidRDefault="00721B28" w:rsidP="002F2EAE">
      <w:pPr>
        <w:jc w:val="both"/>
        <w:rPr>
          <w:rStyle w:val="apple-converted-space"/>
          <w:rFonts w:cs="Times New Roman"/>
          <w:szCs w:val="24"/>
        </w:rPr>
      </w:pPr>
      <w:r w:rsidRPr="00E94602">
        <w:rPr>
          <w:rStyle w:val="apple-converted-space"/>
          <w:rFonts w:cs="Times New Roman"/>
          <w:b/>
          <w:szCs w:val="24"/>
        </w:rPr>
        <w:t>Section 1.8.3.15</w:t>
      </w:r>
    </w:p>
    <w:p w:rsidR="00721B28" w:rsidRPr="00E94602" w:rsidRDefault="00721B28" w:rsidP="002F2EAE">
      <w:pPr>
        <w:jc w:val="both"/>
        <w:rPr>
          <w:rStyle w:val="apple-converted-space"/>
          <w:rFonts w:cs="Times New Roman"/>
          <w:szCs w:val="24"/>
        </w:rPr>
      </w:pPr>
    </w:p>
    <w:p w:rsidR="00721B28" w:rsidRPr="00E94602" w:rsidRDefault="00721B28" w:rsidP="002F2EAE">
      <w:pPr>
        <w:jc w:val="both"/>
        <w:rPr>
          <w:rStyle w:val="apple-converted-space"/>
          <w:rFonts w:cs="Times New Roman"/>
          <w:szCs w:val="24"/>
        </w:rPr>
      </w:pPr>
      <w:r w:rsidRPr="00E94602">
        <w:rPr>
          <w:rStyle w:val="apple-converted-space"/>
          <w:rFonts w:cs="Times New Roman"/>
          <w:szCs w:val="24"/>
          <w:u w:val="single"/>
        </w:rPr>
        <w:t>1.8.3.15.A(1)</w:t>
      </w:r>
      <w:r w:rsidRPr="00E94602">
        <w:rPr>
          <w:rStyle w:val="apple-converted-space"/>
          <w:rFonts w:cs="Times New Roman"/>
          <w:szCs w:val="24"/>
        </w:rPr>
        <w:t>: Deletes “and”.  Adds “and any related records”</w:t>
      </w:r>
      <w:r w:rsidR="002F2EAE" w:rsidRPr="00E94602">
        <w:rPr>
          <w:rStyle w:val="apple-converted-space"/>
          <w:rFonts w:cs="Times New Roman"/>
          <w:szCs w:val="24"/>
        </w:rPr>
        <w:t>.</w:t>
      </w:r>
    </w:p>
    <w:p w:rsidR="00721B28" w:rsidRPr="00E94602" w:rsidRDefault="00721B28" w:rsidP="002F2EAE">
      <w:pPr>
        <w:jc w:val="both"/>
        <w:rPr>
          <w:rStyle w:val="apple-converted-space"/>
          <w:rFonts w:cs="Times New Roman"/>
          <w:szCs w:val="24"/>
        </w:rPr>
      </w:pPr>
    </w:p>
    <w:p w:rsidR="00721B28" w:rsidRPr="00E94602" w:rsidRDefault="00721B28" w:rsidP="002F2EAE">
      <w:pPr>
        <w:ind w:left="720"/>
        <w:jc w:val="both"/>
        <w:rPr>
          <w:rStyle w:val="apple-converted-space"/>
          <w:rFonts w:cs="Times New Roman"/>
          <w:szCs w:val="24"/>
        </w:rPr>
      </w:pPr>
      <w:r w:rsidRPr="00E94602">
        <w:rPr>
          <w:rStyle w:val="apple-converted-space"/>
          <w:rFonts w:cs="Times New Roman"/>
          <w:szCs w:val="24"/>
          <w:u w:val="single"/>
        </w:rPr>
        <w:t>Rationale</w:t>
      </w:r>
      <w:r w:rsidRPr="00E94602">
        <w:rPr>
          <w:rStyle w:val="apple-converted-space"/>
          <w:rFonts w:cs="Times New Roman"/>
          <w:szCs w:val="24"/>
        </w:rPr>
        <w:t>: This rule provides that 30 days after the director provides notice to the respondent of the general counsel’s finding of pr</w:t>
      </w:r>
      <w:r w:rsidR="002F2EAE" w:rsidRPr="00E94602">
        <w:rPr>
          <w:rStyle w:val="apple-converted-space"/>
          <w:rFonts w:cs="Times New Roman"/>
          <w:szCs w:val="24"/>
        </w:rPr>
        <w:t xml:space="preserve">obable cause, the director will make publicly available: </w:t>
      </w:r>
      <w:r w:rsidRPr="00E94602">
        <w:rPr>
          <w:rStyle w:val="apple-converted-space"/>
          <w:rFonts w:cs="Times New Roman"/>
          <w:szCs w:val="24"/>
        </w:rPr>
        <w:t>the complaint, the notification to the respondent, any response filed by the respondent, and related records</w:t>
      </w:r>
      <w:r w:rsidR="002F2EAE" w:rsidRPr="00E94602">
        <w:rPr>
          <w:rStyle w:val="apple-converted-space"/>
          <w:rFonts w:cs="Times New Roman"/>
          <w:szCs w:val="24"/>
        </w:rPr>
        <w:t>.  “Related records” is meant to include filings such</w:t>
      </w:r>
      <w:r w:rsidRPr="00E94602">
        <w:rPr>
          <w:rStyle w:val="apple-converted-space"/>
          <w:rFonts w:cs="Times New Roman"/>
          <w:szCs w:val="24"/>
        </w:rPr>
        <w:t xml:space="preserve"> as a complainant’s response to a respondent’s motion to dismiss.  Operationally, the intention is, 30 days after the director provides notice to the respondent of the general counsel’s finding of probable cause, the commission will make available to the public </w:t>
      </w:r>
      <w:r w:rsidR="002F2EAE" w:rsidRPr="00E94602">
        <w:rPr>
          <w:rStyle w:val="apple-converted-space"/>
          <w:rFonts w:cs="Times New Roman"/>
          <w:szCs w:val="24"/>
        </w:rPr>
        <w:t>all</w:t>
      </w:r>
      <w:r w:rsidRPr="00E94602">
        <w:rPr>
          <w:rStyle w:val="apple-converted-space"/>
          <w:rFonts w:cs="Times New Roman"/>
          <w:szCs w:val="24"/>
        </w:rPr>
        <w:t xml:space="preserve"> docket entries filed by either party up to that point.</w:t>
      </w:r>
    </w:p>
    <w:p w:rsidR="00721B28" w:rsidRPr="00E94602" w:rsidRDefault="00721B28" w:rsidP="002F2EAE">
      <w:pPr>
        <w:jc w:val="both"/>
        <w:rPr>
          <w:rStyle w:val="apple-converted-space"/>
          <w:rFonts w:cs="Times New Roman"/>
          <w:szCs w:val="24"/>
        </w:rPr>
      </w:pPr>
    </w:p>
    <w:p w:rsidR="00721B28" w:rsidRPr="00E94602" w:rsidRDefault="00721B28" w:rsidP="002F2EAE">
      <w:pPr>
        <w:jc w:val="both"/>
        <w:rPr>
          <w:rStyle w:val="apple-converted-space"/>
          <w:rFonts w:cs="Times New Roman"/>
          <w:szCs w:val="24"/>
        </w:rPr>
      </w:pPr>
      <w:r w:rsidRPr="00E94602">
        <w:rPr>
          <w:rStyle w:val="apple-converted-space"/>
          <w:rFonts w:cs="Times New Roman"/>
          <w:szCs w:val="24"/>
          <w:u w:val="single"/>
        </w:rPr>
        <w:t>1.8.3.15.B</w:t>
      </w:r>
      <w:r w:rsidRPr="00E94602">
        <w:rPr>
          <w:rStyle w:val="apple-converted-space"/>
          <w:rFonts w:cs="Times New Roman"/>
          <w:szCs w:val="24"/>
        </w:rPr>
        <w:t>: Deletes “or”. Adds “or any related records”</w:t>
      </w:r>
      <w:r w:rsidR="002F2EAE" w:rsidRPr="00E94602">
        <w:rPr>
          <w:rStyle w:val="apple-converted-space"/>
          <w:rFonts w:cs="Times New Roman"/>
          <w:szCs w:val="24"/>
        </w:rPr>
        <w:t>.</w:t>
      </w:r>
    </w:p>
    <w:p w:rsidR="00721B28" w:rsidRPr="00E94602" w:rsidRDefault="00721B28" w:rsidP="002F2EAE">
      <w:pPr>
        <w:jc w:val="both"/>
        <w:rPr>
          <w:rStyle w:val="apple-converted-space"/>
          <w:rFonts w:cs="Times New Roman"/>
          <w:szCs w:val="24"/>
        </w:rPr>
      </w:pPr>
    </w:p>
    <w:p w:rsidR="00721B28" w:rsidRPr="00E94602" w:rsidRDefault="00721B28" w:rsidP="002F2EAE">
      <w:pPr>
        <w:ind w:left="720"/>
        <w:jc w:val="both"/>
        <w:rPr>
          <w:rStyle w:val="apple-converted-space"/>
          <w:rFonts w:cs="Times New Roman"/>
          <w:i/>
          <w:szCs w:val="24"/>
        </w:rPr>
      </w:pPr>
      <w:r w:rsidRPr="00E94602">
        <w:rPr>
          <w:rStyle w:val="apple-converted-space"/>
          <w:rFonts w:cs="Times New Roman"/>
          <w:szCs w:val="24"/>
          <w:u w:val="single"/>
        </w:rPr>
        <w:t>Rationale</w:t>
      </w:r>
      <w:r w:rsidRPr="00E94602">
        <w:rPr>
          <w:rStyle w:val="apple-converted-space"/>
          <w:rFonts w:cs="Times New Roman"/>
          <w:szCs w:val="24"/>
        </w:rPr>
        <w:t xml:space="preserve">: This rule clarifies that the commission will not release any document related to the matter in which a complaint is dismissed for being frivolous or unsubstantiated.  This rule serves as a kind of prophylaxis for </w:t>
      </w:r>
      <w:r w:rsidR="00B605F5" w:rsidRPr="00E94602">
        <w:rPr>
          <w:rStyle w:val="apple-converted-space"/>
          <w:rFonts w:cs="Times New Roman"/>
          <w:szCs w:val="24"/>
        </w:rPr>
        <w:t xml:space="preserve">the commission’s obligation under </w:t>
      </w:r>
      <w:r w:rsidR="002F2EAE" w:rsidRPr="00E94602">
        <w:rPr>
          <w:rStyle w:val="apple-converted-space"/>
          <w:rFonts w:cs="Times New Roman"/>
          <w:szCs w:val="24"/>
        </w:rPr>
        <w:t xml:space="preserve">NMSA 1978, Section 10-16G-10(E) to “not make public a complaint that has been dismissed pursuant to this subsection or </w:t>
      </w:r>
      <w:r w:rsidR="002F2EAE" w:rsidRPr="00E94602">
        <w:rPr>
          <w:rStyle w:val="apple-converted-space"/>
          <w:rFonts w:cs="Times New Roman"/>
          <w:i/>
          <w:szCs w:val="24"/>
        </w:rPr>
        <w:t>the reasons for the dismissal.</w:t>
      </w:r>
      <w:r w:rsidR="002F2EAE" w:rsidRPr="00E94602">
        <w:rPr>
          <w:rStyle w:val="apple-converted-space"/>
          <w:rFonts w:cs="Times New Roman"/>
          <w:szCs w:val="24"/>
        </w:rPr>
        <w:t>” § 10-16G-10(E) (emphasis added).</w:t>
      </w:r>
    </w:p>
    <w:p w:rsidR="00B605F5" w:rsidRPr="00E94602" w:rsidRDefault="00B605F5" w:rsidP="002F2EAE">
      <w:pPr>
        <w:jc w:val="both"/>
        <w:rPr>
          <w:rStyle w:val="apple-converted-space"/>
          <w:rFonts w:cs="Times New Roman"/>
          <w:i/>
          <w:szCs w:val="24"/>
          <w:u w:val="single"/>
        </w:rPr>
      </w:pPr>
    </w:p>
    <w:p w:rsidR="00B605F5" w:rsidRPr="00E94602" w:rsidRDefault="00B605F5" w:rsidP="002F2EAE">
      <w:pPr>
        <w:jc w:val="both"/>
        <w:rPr>
          <w:rStyle w:val="apple-converted-space"/>
          <w:rFonts w:cs="Times New Roman"/>
          <w:szCs w:val="24"/>
        </w:rPr>
      </w:pPr>
      <w:r w:rsidRPr="00E94602">
        <w:rPr>
          <w:rStyle w:val="apple-converted-space"/>
          <w:rFonts w:cs="Times New Roman"/>
          <w:szCs w:val="24"/>
          <w:u w:val="single"/>
        </w:rPr>
        <w:t>1.8.3.15.C(2)</w:t>
      </w:r>
      <w:r w:rsidRPr="00E94602">
        <w:rPr>
          <w:rStyle w:val="apple-converted-space"/>
          <w:rFonts w:cs="Times New Roman"/>
          <w:szCs w:val="24"/>
        </w:rPr>
        <w:t>: Adds “by a majority vote pursuant to Subsection H of Section 10-16G-10 NMSA 1978”</w:t>
      </w:r>
      <w:r w:rsidR="002F2EAE" w:rsidRPr="00E94602">
        <w:rPr>
          <w:rStyle w:val="apple-converted-space"/>
          <w:rFonts w:cs="Times New Roman"/>
          <w:szCs w:val="24"/>
        </w:rPr>
        <w:t>.</w:t>
      </w:r>
    </w:p>
    <w:p w:rsidR="00B605F5" w:rsidRPr="00E94602" w:rsidRDefault="00B605F5" w:rsidP="002F2EAE">
      <w:pPr>
        <w:jc w:val="both"/>
        <w:rPr>
          <w:rStyle w:val="apple-converted-space"/>
          <w:rFonts w:cs="Times New Roman"/>
          <w:szCs w:val="24"/>
        </w:rPr>
      </w:pPr>
    </w:p>
    <w:p w:rsidR="00B605F5" w:rsidRPr="00E94602" w:rsidRDefault="00B605F5" w:rsidP="002F2EAE">
      <w:pPr>
        <w:ind w:left="720"/>
        <w:jc w:val="both"/>
        <w:rPr>
          <w:rStyle w:val="apple-converted-space"/>
          <w:rFonts w:cs="Times New Roman"/>
          <w:szCs w:val="24"/>
        </w:rPr>
      </w:pPr>
      <w:r w:rsidRPr="00E94602">
        <w:rPr>
          <w:rStyle w:val="apple-converted-space"/>
          <w:rFonts w:cs="Times New Roman"/>
          <w:szCs w:val="24"/>
          <w:u w:val="single"/>
        </w:rPr>
        <w:t>Rationale</w:t>
      </w:r>
      <w:r w:rsidRPr="00E94602">
        <w:rPr>
          <w:rStyle w:val="apple-converted-space"/>
          <w:rFonts w:cs="Times New Roman"/>
          <w:szCs w:val="24"/>
        </w:rPr>
        <w:t>: Achieves consistency with the statute.</w:t>
      </w:r>
    </w:p>
    <w:p w:rsidR="00721B28" w:rsidRPr="00E94602" w:rsidRDefault="00721B28" w:rsidP="002F2EAE">
      <w:pPr>
        <w:jc w:val="both"/>
        <w:rPr>
          <w:rStyle w:val="apple-converted-space"/>
          <w:rFonts w:cs="Times New Roman"/>
          <w:szCs w:val="24"/>
          <w:u w:val="single"/>
        </w:rPr>
      </w:pPr>
    </w:p>
    <w:p w:rsidR="00721B28" w:rsidRPr="00E94602" w:rsidRDefault="00721B28" w:rsidP="002F2EAE">
      <w:pPr>
        <w:jc w:val="both"/>
        <w:rPr>
          <w:rStyle w:val="apple-converted-space"/>
          <w:rFonts w:cs="Times New Roman"/>
          <w:szCs w:val="24"/>
        </w:rPr>
      </w:pPr>
    </w:p>
    <w:p w:rsidR="00721B28" w:rsidRPr="00E94602" w:rsidRDefault="00721B28" w:rsidP="002F2EAE">
      <w:pPr>
        <w:jc w:val="both"/>
        <w:rPr>
          <w:rFonts w:cs="Times New Roman"/>
          <w:szCs w:val="24"/>
        </w:rPr>
      </w:pPr>
    </w:p>
    <w:sectPr w:rsidR="00721B28" w:rsidRPr="00E94602" w:rsidSect="00180C2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3826" w:rsidRDefault="007F3826" w:rsidP="00457DA3">
      <w:r>
        <w:separator/>
      </w:r>
    </w:p>
  </w:endnote>
  <w:endnote w:type="continuationSeparator" w:id="0">
    <w:p w:rsidR="007F3826" w:rsidRDefault="007F3826" w:rsidP="00457D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Neue">
    <w:altName w:val="Corbel"/>
    <w:charset w:val="00"/>
    <w:family w:val="auto"/>
    <w:pitch w:val="variable"/>
    <w:sig w:usb0="00000003" w:usb1="500079DB" w:usb2="0000001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Montserrat Bold">
    <w:altName w:val="Courier New"/>
    <w:charset w:val="4D"/>
    <w:family w:val="auto"/>
    <w:pitch w:val="variable"/>
    <w:sig w:usb0="00000001"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53B1" w:rsidRDefault="004E53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6473516"/>
      <w:docPartObj>
        <w:docPartGallery w:val="Page Numbers (Bottom of Page)"/>
        <w:docPartUnique/>
      </w:docPartObj>
    </w:sdtPr>
    <w:sdtEndPr>
      <w:rPr>
        <w:noProof/>
      </w:rPr>
    </w:sdtEndPr>
    <w:sdtContent>
      <w:p w:rsidR="002F2EAE" w:rsidRDefault="002F2EAE">
        <w:pPr>
          <w:pStyle w:val="Footer"/>
          <w:jc w:val="center"/>
        </w:pPr>
        <w:r w:rsidRPr="00B03625">
          <w:rPr>
            <w:rFonts w:cs="Times New Roman"/>
          </w:rPr>
          <w:fldChar w:fldCharType="begin"/>
        </w:r>
        <w:r w:rsidRPr="00B03625">
          <w:rPr>
            <w:rFonts w:cs="Times New Roman"/>
          </w:rPr>
          <w:instrText xml:space="preserve"> PAGE   \* MERGEFORMAT </w:instrText>
        </w:r>
        <w:r w:rsidRPr="00B03625">
          <w:rPr>
            <w:rFonts w:cs="Times New Roman"/>
          </w:rPr>
          <w:fldChar w:fldCharType="separate"/>
        </w:r>
        <w:r w:rsidR="001E5640">
          <w:rPr>
            <w:rFonts w:cs="Times New Roman"/>
            <w:noProof/>
          </w:rPr>
          <w:t>15</w:t>
        </w:r>
        <w:r w:rsidRPr="00B03625">
          <w:rPr>
            <w:rFonts w:cs="Times New Roman"/>
            <w:noProof/>
          </w:rPr>
          <w:fldChar w:fldCharType="end"/>
        </w:r>
      </w:p>
    </w:sdtContent>
  </w:sdt>
  <w:p w:rsidR="002F2EAE" w:rsidRDefault="002F2EA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53B1" w:rsidRDefault="004E53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3826" w:rsidRDefault="007F3826" w:rsidP="00457DA3">
      <w:r>
        <w:separator/>
      </w:r>
    </w:p>
  </w:footnote>
  <w:footnote w:type="continuationSeparator" w:id="0">
    <w:p w:rsidR="007F3826" w:rsidRDefault="007F3826" w:rsidP="00457DA3">
      <w:r>
        <w:continuationSeparator/>
      </w:r>
    </w:p>
  </w:footnote>
  <w:footnote w:id="1">
    <w:p w:rsidR="002F2EAE" w:rsidRPr="002E0DA8" w:rsidRDefault="002F2EAE" w:rsidP="00A30DC8">
      <w:pPr>
        <w:pStyle w:val="FootnoteText"/>
        <w:ind w:firstLine="720"/>
        <w:jc w:val="both"/>
        <w:rPr>
          <w:rFonts w:eastAsia="Times New Roman" w:cs="Times New Roman"/>
          <w:color w:val="000000"/>
          <w:sz w:val="24"/>
          <w:szCs w:val="24"/>
          <w:shd w:val="clear" w:color="auto" w:fill="FFFFFF"/>
        </w:rPr>
      </w:pPr>
      <w:r w:rsidRPr="005D0171">
        <w:rPr>
          <w:rStyle w:val="FootnoteReference"/>
          <w:rFonts w:cs="Times New Roman"/>
          <w:sz w:val="24"/>
          <w:szCs w:val="24"/>
        </w:rPr>
        <w:footnoteRef/>
      </w:r>
      <w:r w:rsidRPr="005D0171">
        <w:rPr>
          <w:rFonts w:eastAsia="Times New Roman" w:cs="Times New Roman"/>
          <w:i/>
          <w:color w:val="000000"/>
          <w:sz w:val="24"/>
          <w:szCs w:val="24"/>
        </w:rPr>
        <w:t>E.g.</w:t>
      </w:r>
      <w:r w:rsidRPr="005D0171">
        <w:rPr>
          <w:rFonts w:eastAsia="Times New Roman" w:cs="Times New Roman"/>
          <w:color w:val="000000"/>
          <w:sz w:val="24"/>
          <w:szCs w:val="24"/>
        </w:rPr>
        <w:t xml:space="preserve">, </w:t>
      </w:r>
      <w:r w:rsidRPr="005D0171">
        <w:rPr>
          <w:rFonts w:eastAsia="Times New Roman" w:cs="Times New Roman"/>
          <w:i/>
          <w:iCs/>
          <w:color w:val="000000"/>
          <w:sz w:val="24"/>
          <w:szCs w:val="24"/>
        </w:rPr>
        <w:t>Schuster v. State Dep't of Taxation &amp; Revenue,</w:t>
      </w:r>
      <w:r w:rsidRPr="005D0171">
        <w:rPr>
          <w:rFonts w:eastAsia="Times New Roman" w:cs="Times New Roman"/>
          <w:color w:val="000000"/>
          <w:sz w:val="24"/>
          <w:szCs w:val="24"/>
          <w:shd w:val="clear" w:color="auto" w:fill="FFFFFF"/>
        </w:rPr>
        <w:t xml:space="preserve"> 2012-NMSC-025, ¶¶ 20–21, 283 P.3d 288 (“[A]ny constitutional challenge beyond MVD's scope of statutory review is brought for the first time in district court under its original jurisdiction.”); </w:t>
      </w:r>
      <w:r w:rsidRPr="005D0171">
        <w:rPr>
          <w:rFonts w:eastAsia="Times New Roman" w:cs="Times New Roman"/>
          <w:i/>
          <w:color w:val="000000"/>
          <w:sz w:val="24"/>
          <w:szCs w:val="24"/>
        </w:rPr>
        <w:t>Victor v. New Mexico Dep't of Health</w:t>
      </w:r>
      <w:r w:rsidRPr="005D0171">
        <w:rPr>
          <w:rFonts w:eastAsia="Times New Roman" w:cs="Times New Roman"/>
          <w:color w:val="000000"/>
          <w:sz w:val="24"/>
          <w:szCs w:val="24"/>
        </w:rPr>
        <w:t>, 2014-NMCA-012, ¶ 24, 316 P.3d 213, 219 (“</w:t>
      </w:r>
      <w:r w:rsidRPr="005D0171">
        <w:rPr>
          <w:rFonts w:eastAsia="Times New Roman" w:cs="Times New Roman"/>
          <w:color w:val="000000"/>
          <w:sz w:val="24"/>
          <w:szCs w:val="24"/>
          <w:shd w:val="clear" w:color="auto" w:fill="FFFFFF"/>
        </w:rPr>
        <w:t>Constitutional challenges that exceed t</w:t>
      </w:r>
      <w:r w:rsidR="008F7A5E">
        <w:rPr>
          <w:rFonts w:eastAsia="Times New Roman" w:cs="Times New Roman"/>
          <w:color w:val="000000"/>
          <w:sz w:val="24"/>
          <w:szCs w:val="24"/>
          <w:shd w:val="clear" w:color="auto" w:fill="FFFFFF"/>
        </w:rPr>
        <w:t>he scope of the hearing officer’</w:t>
      </w:r>
      <w:r w:rsidRPr="005D0171">
        <w:rPr>
          <w:rFonts w:eastAsia="Times New Roman" w:cs="Times New Roman"/>
          <w:color w:val="000000"/>
          <w:sz w:val="24"/>
          <w:szCs w:val="24"/>
          <w:shd w:val="clear" w:color="auto" w:fill="FFFFFF"/>
        </w:rPr>
        <w:t xml:space="preserve">s review are subject to the original jurisdiction of the district court.”); </w:t>
      </w:r>
      <w:r w:rsidRPr="005D0171">
        <w:rPr>
          <w:rFonts w:eastAsia="Times New Roman" w:cs="Times New Roman"/>
          <w:i/>
          <w:color w:val="000000"/>
          <w:sz w:val="24"/>
          <w:szCs w:val="24"/>
        </w:rPr>
        <w:t>Maso v. State of New Mexico Taxation &amp; Revenue Dep't, Motor Vehicle Div.</w:t>
      </w:r>
      <w:r w:rsidRPr="005D0171">
        <w:rPr>
          <w:rFonts w:eastAsia="Times New Roman" w:cs="Times New Roman"/>
          <w:color w:val="000000"/>
          <w:sz w:val="24"/>
          <w:szCs w:val="24"/>
        </w:rPr>
        <w:t>, 2004-NMCA-025, ¶ 12, 135 N.M. 152, 155, 85 P.3d 276, 279 (“</w:t>
      </w:r>
      <w:r w:rsidRPr="005D0171">
        <w:rPr>
          <w:rFonts w:eastAsia="Times New Roman" w:cs="Times New Roman"/>
          <w:color w:val="000000"/>
          <w:sz w:val="24"/>
          <w:szCs w:val="24"/>
          <w:shd w:val="clear" w:color="auto" w:fill="FFFFFF"/>
        </w:rPr>
        <w:t>MVD lacks subject matter jurisdiction to consider matters beyond the scope of the statute and could not resolve a due p</w:t>
      </w:r>
      <w:r w:rsidR="008F7A5E">
        <w:rPr>
          <w:rFonts w:eastAsia="Times New Roman" w:cs="Times New Roman"/>
          <w:color w:val="000000"/>
          <w:sz w:val="24"/>
          <w:szCs w:val="24"/>
          <w:shd w:val="clear" w:color="auto" w:fill="FFFFFF"/>
        </w:rPr>
        <w:t>rocess issue even with a driver’</w:t>
      </w:r>
      <w:r w:rsidRPr="005D0171">
        <w:rPr>
          <w:rFonts w:eastAsia="Times New Roman" w:cs="Times New Roman"/>
          <w:color w:val="000000"/>
          <w:sz w:val="24"/>
          <w:szCs w:val="24"/>
          <w:shd w:val="clear" w:color="auto" w:fill="FFFFFF"/>
        </w:rPr>
        <w:t xml:space="preserve">s consent.”); </w:t>
      </w:r>
      <w:r w:rsidRPr="005D0171">
        <w:rPr>
          <w:rFonts w:eastAsia="Times New Roman" w:cs="Times New Roman"/>
          <w:i/>
          <w:iCs/>
          <w:color w:val="000000"/>
          <w:sz w:val="24"/>
          <w:szCs w:val="24"/>
        </w:rPr>
        <w:t>Martinez v. N.M. State Eng'r Office,</w:t>
      </w:r>
      <w:r w:rsidRPr="005D0171">
        <w:rPr>
          <w:rFonts w:eastAsia="Times New Roman" w:cs="Times New Roman"/>
          <w:color w:val="000000"/>
          <w:sz w:val="24"/>
          <w:szCs w:val="24"/>
          <w:shd w:val="clear" w:color="auto" w:fill="FFFFFF"/>
        </w:rPr>
        <w:t xml:space="preserve"> 2000-NMCA-074, ¶ 22, 129 N.M. 413, 9 P.3d 657 (stating that because the State Personnel Board is a statutorily created administrative body, it is limited to </w:t>
      </w:r>
      <w:r w:rsidRPr="002E0DA8">
        <w:rPr>
          <w:rFonts w:eastAsia="Times New Roman" w:cs="Times New Roman"/>
          <w:color w:val="000000"/>
          <w:sz w:val="24"/>
          <w:szCs w:val="24"/>
          <w:shd w:val="clear" w:color="auto" w:fill="FFFFFF"/>
        </w:rPr>
        <w:t>authority expressed or implied by statute).</w:t>
      </w:r>
    </w:p>
    <w:p w:rsidR="002F2EAE" w:rsidRPr="002E0DA8" w:rsidRDefault="002F2EAE" w:rsidP="00A30DC8">
      <w:pPr>
        <w:pStyle w:val="FootnoteText"/>
        <w:ind w:firstLine="720"/>
        <w:jc w:val="both"/>
        <w:rPr>
          <w:rFonts w:cs="Times New Roman"/>
          <w:sz w:val="24"/>
          <w:szCs w:val="24"/>
        </w:rPr>
      </w:pPr>
    </w:p>
  </w:footnote>
  <w:footnote w:id="2">
    <w:p w:rsidR="002E0DA8" w:rsidRPr="002E0DA8" w:rsidRDefault="002F2EAE" w:rsidP="00A30DC8">
      <w:pPr>
        <w:pStyle w:val="FootnoteText"/>
        <w:ind w:firstLine="720"/>
        <w:jc w:val="both"/>
        <w:rPr>
          <w:rFonts w:eastAsia="Times New Roman" w:cs="Times New Roman"/>
          <w:color w:val="000000"/>
          <w:sz w:val="24"/>
          <w:szCs w:val="24"/>
          <w:shd w:val="clear" w:color="auto" w:fill="FFFFFF"/>
        </w:rPr>
      </w:pPr>
      <w:r w:rsidRPr="002E0DA8">
        <w:rPr>
          <w:rStyle w:val="FootnoteReference"/>
          <w:rFonts w:cs="Times New Roman"/>
          <w:sz w:val="24"/>
          <w:szCs w:val="24"/>
        </w:rPr>
        <w:footnoteRef/>
      </w:r>
      <w:r w:rsidRPr="002E0DA8">
        <w:rPr>
          <w:rFonts w:eastAsia="Times New Roman" w:cs="Times New Roman"/>
          <w:i/>
          <w:color w:val="000000"/>
          <w:sz w:val="24"/>
          <w:szCs w:val="24"/>
          <w:shd w:val="clear" w:color="auto" w:fill="FFFFFF"/>
        </w:rPr>
        <w:t>See, e.g.</w:t>
      </w:r>
      <w:r w:rsidRPr="002E0DA8">
        <w:rPr>
          <w:rFonts w:eastAsia="Times New Roman" w:cs="Times New Roman"/>
          <w:color w:val="000000"/>
          <w:sz w:val="24"/>
          <w:szCs w:val="24"/>
          <w:shd w:val="clear" w:color="auto" w:fill="FFFFFF"/>
        </w:rPr>
        <w:t xml:space="preserve">, </w:t>
      </w:r>
      <w:r w:rsidRPr="002E0DA8">
        <w:rPr>
          <w:rFonts w:eastAsia="Times New Roman" w:cs="Times New Roman"/>
          <w:i/>
          <w:color w:val="000000"/>
          <w:sz w:val="24"/>
          <w:szCs w:val="24"/>
        </w:rPr>
        <w:t>Sandia Sav. &amp; Loan Ass'n v. Kleinheim</w:t>
      </w:r>
      <w:r w:rsidRPr="002E0DA8">
        <w:rPr>
          <w:rFonts w:eastAsia="Times New Roman" w:cs="Times New Roman"/>
          <w:color w:val="000000"/>
          <w:sz w:val="24"/>
          <w:szCs w:val="24"/>
        </w:rPr>
        <w:t xml:space="preserve">, 1964-NMSC-067, ¶ 14, 74 N.M. 95, 99, 391 </w:t>
      </w:r>
      <w:r w:rsidR="002E0DA8" w:rsidRPr="002E0DA8">
        <w:rPr>
          <w:rFonts w:eastAsia="Times New Roman" w:cs="Times New Roman"/>
          <w:color w:val="000000"/>
          <w:sz w:val="24"/>
          <w:szCs w:val="24"/>
        </w:rPr>
        <w:t>P.2d 324, 327 (“‘</w:t>
      </w:r>
      <w:r w:rsidR="002E0DA8" w:rsidRPr="002E0DA8">
        <w:rPr>
          <w:rFonts w:eastAsia="Times New Roman" w:cs="Times New Roman"/>
          <w:i/>
          <w:iCs/>
          <w:color w:val="000000"/>
          <w:sz w:val="24"/>
          <w:szCs w:val="24"/>
        </w:rPr>
        <w:t>We commit to administrative agencies the power to determine constitutional applicability, but we do not commit to administrative agencies the power to determine constitutionality of legislation</w:t>
      </w:r>
      <w:r w:rsidR="002E0DA8" w:rsidRPr="002E0DA8">
        <w:rPr>
          <w:rFonts w:eastAsia="Times New Roman" w:cs="Times New Roman"/>
          <w:color w:val="000000"/>
          <w:sz w:val="24"/>
          <w:szCs w:val="24"/>
          <w:shd w:val="clear" w:color="auto" w:fill="FFFFFF"/>
        </w:rPr>
        <w:t>. Only the courts have authority to take action which runs counter to the expressed will of the legislative body.’” (emphasis original) (quoting</w:t>
      </w:r>
      <w:r w:rsidR="002E0DA8">
        <w:rPr>
          <w:rFonts w:eastAsia="Times New Roman" w:cs="Times New Roman"/>
          <w:color w:val="000000"/>
          <w:sz w:val="24"/>
          <w:szCs w:val="24"/>
          <w:shd w:val="clear" w:color="auto" w:fill="FFFFFF"/>
        </w:rPr>
        <w:t xml:space="preserve"> </w:t>
      </w:r>
      <w:r w:rsidR="00CB0841">
        <w:rPr>
          <w:rFonts w:eastAsia="Times New Roman" w:cs="Times New Roman"/>
          <w:color w:val="000000"/>
          <w:sz w:val="24"/>
          <w:szCs w:val="24"/>
          <w:shd w:val="clear" w:color="auto" w:fill="FFFFFF"/>
        </w:rPr>
        <w:t>3, Davis, Administrative Law Treatise, § 20.04)).</w:t>
      </w:r>
    </w:p>
    <w:p w:rsidR="002E0DA8" w:rsidRPr="005D0171" w:rsidRDefault="002E0DA8" w:rsidP="00A30DC8">
      <w:pPr>
        <w:pStyle w:val="FootnoteText"/>
        <w:jc w:val="both"/>
        <w:rPr>
          <w:rFonts w:cs="Times New Roman"/>
          <w:sz w:val="24"/>
          <w:szCs w:val="24"/>
        </w:rPr>
      </w:pPr>
    </w:p>
  </w:footnote>
  <w:footnote w:id="3">
    <w:p w:rsidR="005D0171" w:rsidRDefault="002F2EAE" w:rsidP="00A30DC8">
      <w:pPr>
        <w:ind w:firstLine="720"/>
        <w:jc w:val="both"/>
        <w:rPr>
          <w:rFonts w:eastAsia="Times New Roman" w:cs="Times New Roman"/>
          <w:color w:val="000000"/>
          <w:szCs w:val="24"/>
          <w:shd w:val="clear" w:color="auto" w:fill="FFFFFF"/>
        </w:rPr>
      </w:pPr>
      <w:r w:rsidRPr="005D0171">
        <w:rPr>
          <w:rStyle w:val="FootnoteReference"/>
          <w:rFonts w:cs="Times New Roman"/>
          <w:szCs w:val="24"/>
        </w:rPr>
        <w:footnoteRef/>
      </w:r>
      <w:r w:rsidRPr="005D0171">
        <w:rPr>
          <w:rFonts w:eastAsia="Times New Roman" w:cs="Times New Roman"/>
          <w:i/>
          <w:color w:val="000000"/>
          <w:szCs w:val="24"/>
        </w:rPr>
        <w:t>See</w:t>
      </w:r>
      <w:r w:rsidR="00CB0841">
        <w:rPr>
          <w:rFonts w:eastAsia="Times New Roman" w:cs="Times New Roman"/>
          <w:i/>
          <w:color w:val="000000"/>
          <w:szCs w:val="24"/>
        </w:rPr>
        <w:t xml:space="preserve"> </w:t>
      </w:r>
      <w:r w:rsidR="00CB0841" w:rsidRPr="002E0DA8">
        <w:rPr>
          <w:rFonts w:eastAsia="Times New Roman" w:cs="Times New Roman"/>
          <w:i/>
          <w:color w:val="000000"/>
          <w:szCs w:val="24"/>
        </w:rPr>
        <w:t>Sandia Sav.</w:t>
      </w:r>
      <w:r w:rsidR="00CB0841">
        <w:rPr>
          <w:rFonts w:eastAsia="Times New Roman" w:cs="Times New Roman"/>
          <w:color w:val="000000"/>
          <w:szCs w:val="24"/>
        </w:rPr>
        <w:t xml:space="preserve">, </w:t>
      </w:r>
      <w:r w:rsidR="00CB0841" w:rsidRPr="002E0DA8">
        <w:rPr>
          <w:rFonts w:eastAsia="Times New Roman" w:cs="Times New Roman"/>
          <w:color w:val="000000"/>
          <w:szCs w:val="24"/>
        </w:rPr>
        <w:t>1964-NMSC-067, ¶ 14</w:t>
      </w:r>
      <w:r w:rsidR="00CB0841">
        <w:rPr>
          <w:rFonts w:eastAsia="Times New Roman" w:cs="Times New Roman"/>
          <w:color w:val="000000"/>
          <w:szCs w:val="24"/>
        </w:rPr>
        <w:t xml:space="preserve"> (quoting </w:t>
      </w:r>
      <w:r w:rsidR="00CB0841">
        <w:rPr>
          <w:rFonts w:eastAsia="Times New Roman" w:cs="Times New Roman"/>
          <w:color w:val="000000"/>
          <w:szCs w:val="24"/>
          <w:shd w:val="clear" w:color="auto" w:fill="FFFFFF"/>
        </w:rPr>
        <w:t>3, Davis, Administrative Law Treatise, § 20.04);</w:t>
      </w:r>
      <w:r w:rsidRPr="005D0171">
        <w:rPr>
          <w:rFonts w:eastAsia="Times New Roman" w:cs="Times New Roman"/>
          <w:i/>
          <w:color w:val="000000"/>
          <w:szCs w:val="24"/>
        </w:rPr>
        <w:t xml:space="preserve"> Chavez v. City of Albuquerque</w:t>
      </w:r>
      <w:r w:rsidRPr="005D0171">
        <w:rPr>
          <w:rFonts w:eastAsia="Times New Roman" w:cs="Times New Roman"/>
          <w:color w:val="000000"/>
          <w:szCs w:val="24"/>
        </w:rPr>
        <w:t xml:space="preserve">, 1998-NMCA-004, ¶ 36, 124 N.M. 479, 486, 952 P.2d 474, 481 (Hartz, J., concurring in part and dissenting in part) </w:t>
      </w:r>
      <w:r w:rsidRPr="005D0171">
        <w:rPr>
          <w:rFonts w:eastAsia="Times New Roman" w:cs="Times New Roman"/>
          <w:color w:val="000000"/>
          <w:szCs w:val="24"/>
          <w:shd w:val="clear" w:color="auto" w:fill="FFFFFF"/>
        </w:rPr>
        <w:t>(“Although </w:t>
      </w:r>
      <w:r w:rsidRPr="005D0171">
        <w:rPr>
          <w:rFonts w:eastAsia="Times New Roman" w:cs="Times New Roman"/>
          <w:i/>
          <w:iCs/>
          <w:color w:val="000000"/>
          <w:szCs w:val="24"/>
        </w:rPr>
        <w:t>Sandia Savings</w:t>
      </w:r>
      <w:r w:rsidRPr="005D0171">
        <w:rPr>
          <w:rFonts w:eastAsia="Times New Roman" w:cs="Times New Roman"/>
          <w:color w:val="000000"/>
          <w:szCs w:val="24"/>
          <w:shd w:val="clear" w:color="auto" w:fill="FFFFFF"/>
        </w:rPr>
        <w:t> forbids agencies from deciding the constitutionality of legislation, it gives agencies the power to determine the ‘constitutional applicability of legislation to particular facts.’ That is, an agency has the authority to determine whether the constitution has been applied correctly on a particular occasion.” (internal citation omitted)).</w:t>
      </w:r>
      <w:r w:rsidR="005D0171" w:rsidRPr="005D0171">
        <w:rPr>
          <w:rFonts w:eastAsia="Times New Roman" w:cs="Times New Roman"/>
          <w:color w:val="000000"/>
          <w:szCs w:val="24"/>
          <w:shd w:val="clear" w:color="auto" w:fill="FFFFFF"/>
        </w:rPr>
        <w:t xml:space="preserve">  Note, however, that </w:t>
      </w:r>
      <w:r w:rsidR="005D0171">
        <w:rPr>
          <w:rFonts w:eastAsia="Times New Roman" w:cs="Times New Roman"/>
          <w:color w:val="000000"/>
          <w:szCs w:val="24"/>
          <w:shd w:val="clear" w:color="auto" w:fill="FFFFFF"/>
        </w:rPr>
        <w:t xml:space="preserve">the </w:t>
      </w:r>
      <w:r w:rsidR="005D0171" w:rsidRPr="005D0171">
        <w:rPr>
          <w:rFonts w:eastAsia="Times New Roman" w:cs="Times New Roman"/>
          <w:color w:val="000000"/>
          <w:szCs w:val="24"/>
          <w:shd w:val="clear" w:color="auto" w:fill="FFFFFF"/>
        </w:rPr>
        <w:t>federal analogue of the “public rights doctrine” in the area of Congressional power to c</w:t>
      </w:r>
      <w:r w:rsidR="005D0171">
        <w:rPr>
          <w:rFonts w:eastAsia="Times New Roman" w:cs="Times New Roman"/>
          <w:color w:val="000000"/>
          <w:szCs w:val="24"/>
          <w:shd w:val="clear" w:color="auto" w:fill="FFFFFF"/>
        </w:rPr>
        <w:t xml:space="preserve">reate non-Article III courts is potentially </w:t>
      </w:r>
      <w:r w:rsidR="005D0171" w:rsidRPr="005D0171">
        <w:rPr>
          <w:rFonts w:eastAsia="Times New Roman" w:cs="Times New Roman"/>
          <w:color w:val="000000"/>
          <w:szCs w:val="24"/>
          <w:shd w:val="clear" w:color="auto" w:fill="FFFFFF"/>
        </w:rPr>
        <w:t xml:space="preserve">in tension with the New Mexico cases </w:t>
      </w:r>
      <w:r w:rsidR="005D0171" w:rsidRPr="005D0171">
        <w:rPr>
          <w:rFonts w:eastAsia="Times New Roman" w:cs="Times New Roman"/>
          <w:i/>
          <w:color w:val="000000"/>
          <w:szCs w:val="24"/>
          <w:shd w:val="clear" w:color="auto" w:fill="FFFFFF"/>
        </w:rPr>
        <w:t>Sandia Savings</w:t>
      </w:r>
      <w:r w:rsidR="005D0171" w:rsidRPr="005D0171">
        <w:rPr>
          <w:rFonts w:eastAsia="Times New Roman" w:cs="Times New Roman"/>
          <w:color w:val="000000"/>
          <w:szCs w:val="24"/>
          <w:shd w:val="clear" w:color="auto" w:fill="FFFFFF"/>
        </w:rPr>
        <w:t xml:space="preserve"> and Judge Hartz’s reading of </w:t>
      </w:r>
      <w:r w:rsidR="005D0171" w:rsidRPr="005D0171">
        <w:rPr>
          <w:rFonts w:eastAsia="Times New Roman" w:cs="Times New Roman"/>
          <w:i/>
          <w:color w:val="000000"/>
          <w:szCs w:val="24"/>
          <w:shd w:val="clear" w:color="auto" w:fill="FFFFFF"/>
        </w:rPr>
        <w:t>Sandia Savings</w:t>
      </w:r>
      <w:r w:rsidR="005D0171" w:rsidRPr="005D0171">
        <w:rPr>
          <w:rFonts w:eastAsia="Times New Roman" w:cs="Times New Roman"/>
          <w:color w:val="000000"/>
          <w:szCs w:val="24"/>
          <w:shd w:val="clear" w:color="auto" w:fill="FFFFFF"/>
        </w:rPr>
        <w:t xml:space="preserve"> in</w:t>
      </w:r>
      <w:r w:rsidR="005D0171">
        <w:rPr>
          <w:rFonts w:eastAsia="Times New Roman" w:cs="Times New Roman"/>
          <w:color w:val="000000"/>
          <w:szCs w:val="24"/>
          <w:shd w:val="clear" w:color="auto" w:fill="FFFFFF"/>
        </w:rPr>
        <w:t xml:space="preserve"> his special opinion in</w:t>
      </w:r>
      <w:r w:rsidR="005D0171" w:rsidRPr="005D0171">
        <w:rPr>
          <w:rFonts w:eastAsia="Times New Roman" w:cs="Times New Roman"/>
          <w:color w:val="000000"/>
          <w:szCs w:val="24"/>
          <w:shd w:val="clear" w:color="auto" w:fill="FFFFFF"/>
        </w:rPr>
        <w:t xml:space="preserve"> </w:t>
      </w:r>
      <w:r w:rsidR="005D0171" w:rsidRPr="005D0171">
        <w:rPr>
          <w:rFonts w:eastAsia="Times New Roman" w:cs="Times New Roman"/>
          <w:i/>
          <w:color w:val="000000"/>
          <w:szCs w:val="24"/>
          <w:shd w:val="clear" w:color="auto" w:fill="FFFFFF"/>
        </w:rPr>
        <w:t>Chavez</w:t>
      </w:r>
      <w:r w:rsidR="005D0171" w:rsidRPr="005D0171">
        <w:rPr>
          <w:rFonts w:eastAsia="Times New Roman" w:cs="Times New Roman"/>
          <w:color w:val="000000"/>
          <w:szCs w:val="24"/>
          <w:shd w:val="clear" w:color="auto" w:fill="FFFFFF"/>
        </w:rPr>
        <w:t xml:space="preserve">.  </w:t>
      </w:r>
      <w:r w:rsidR="005D0171" w:rsidRPr="005D0171">
        <w:rPr>
          <w:rFonts w:eastAsia="Times New Roman" w:cs="Times New Roman"/>
          <w:i/>
          <w:color w:val="000000"/>
          <w:szCs w:val="24"/>
          <w:shd w:val="clear" w:color="auto" w:fill="FFFFFF"/>
        </w:rPr>
        <w:t>See, e.g.</w:t>
      </w:r>
      <w:r w:rsidR="005D0171" w:rsidRPr="005D0171">
        <w:rPr>
          <w:rFonts w:eastAsia="Times New Roman" w:cs="Times New Roman"/>
          <w:color w:val="000000"/>
          <w:szCs w:val="24"/>
          <w:shd w:val="clear" w:color="auto" w:fill="FFFFFF"/>
        </w:rPr>
        <w:t xml:space="preserve">, </w:t>
      </w:r>
      <w:r w:rsidR="005D0171" w:rsidRPr="005D0171">
        <w:rPr>
          <w:rFonts w:eastAsia="Times New Roman" w:cs="Times New Roman"/>
          <w:i/>
          <w:color w:val="000000"/>
          <w:szCs w:val="24"/>
          <w:shd w:val="clear" w:color="auto" w:fill="FFFFFF"/>
        </w:rPr>
        <w:t>Northern Pipeline Constr. Co. v. Marathon Pipe Line Co.</w:t>
      </w:r>
      <w:r w:rsidR="005D0171" w:rsidRPr="005D0171">
        <w:rPr>
          <w:rFonts w:eastAsia="Times New Roman" w:cs="Times New Roman"/>
          <w:color w:val="000000"/>
          <w:szCs w:val="24"/>
          <w:shd w:val="clear" w:color="auto" w:fill="FFFFFF"/>
        </w:rPr>
        <w:t>, 458 U.S. 50, 83 (1982) (Brennan, J.) (recognizing that Congress does not have the same power to create adjunct, non-Article III courts to adjudicate constitutionally recognized rights and state-created rights as it does to adjudicate rights that it creates.).</w:t>
      </w:r>
    </w:p>
    <w:p w:rsidR="002F2EAE" w:rsidRPr="0046517A" w:rsidRDefault="002F2EAE" w:rsidP="00A30DC8">
      <w:pPr>
        <w:ind w:firstLine="720"/>
        <w:jc w:val="both"/>
        <w:rPr>
          <w:rFonts w:eastAsia="Times New Roman" w:cs="Times New Roman"/>
          <w:color w:val="000000"/>
          <w:szCs w:val="24"/>
          <w:shd w:val="clear" w:color="auto" w:fill="FFFFFF"/>
        </w:rPr>
      </w:pPr>
    </w:p>
  </w:footnote>
  <w:footnote w:id="4">
    <w:p w:rsidR="005D0171" w:rsidRPr="005D0171" w:rsidRDefault="005D0171" w:rsidP="00A30DC8">
      <w:pPr>
        <w:ind w:firstLine="720"/>
        <w:jc w:val="both"/>
        <w:rPr>
          <w:rFonts w:eastAsia="Times New Roman" w:cs="Times New Roman"/>
          <w:szCs w:val="24"/>
        </w:rPr>
      </w:pPr>
      <w:r w:rsidRPr="005D0171">
        <w:rPr>
          <w:rStyle w:val="FootnoteReference"/>
          <w:rFonts w:cs="Times New Roman"/>
          <w:szCs w:val="24"/>
        </w:rPr>
        <w:footnoteRef/>
      </w:r>
      <w:r>
        <w:rPr>
          <w:rFonts w:eastAsia="Times New Roman" w:cs="Times New Roman"/>
          <w:i/>
          <w:color w:val="000000"/>
          <w:szCs w:val="24"/>
        </w:rPr>
        <w:t xml:space="preserve">See </w:t>
      </w:r>
      <w:r w:rsidRPr="005D0171">
        <w:rPr>
          <w:rFonts w:eastAsia="Times New Roman" w:cs="Times New Roman"/>
          <w:i/>
          <w:color w:val="000000"/>
          <w:szCs w:val="24"/>
        </w:rPr>
        <w:t>El Castillo Ret. Residences v. Martinez</w:t>
      </w:r>
      <w:r w:rsidRPr="005D0171">
        <w:rPr>
          <w:rFonts w:eastAsia="Times New Roman" w:cs="Times New Roman"/>
          <w:color w:val="000000"/>
          <w:szCs w:val="24"/>
        </w:rPr>
        <w:t>, 2015-NMCA-</w:t>
      </w:r>
      <w:r>
        <w:rPr>
          <w:rFonts w:eastAsia="Times New Roman" w:cs="Times New Roman"/>
          <w:color w:val="000000"/>
          <w:szCs w:val="24"/>
        </w:rPr>
        <w:t>041, ¶ 22, 346 P.3d 1164, 1171</w:t>
      </w:r>
      <w:r w:rsidRPr="005D0171">
        <w:rPr>
          <w:rFonts w:eastAsia="Times New Roman" w:cs="Times New Roman"/>
          <w:color w:val="000000"/>
          <w:szCs w:val="24"/>
        </w:rPr>
        <w:t xml:space="preserve"> </w:t>
      </w:r>
      <w:r w:rsidRPr="005D0171">
        <w:rPr>
          <w:rFonts w:cs="Times New Roman"/>
          <w:szCs w:val="24"/>
        </w:rPr>
        <w:t>(“[</w:t>
      </w:r>
      <w:r w:rsidRPr="005D0171">
        <w:rPr>
          <w:rFonts w:eastAsia="Times New Roman" w:cs="Times New Roman"/>
          <w:color w:val="000000"/>
          <w:szCs w:val="24"/>
          <w:shd w:val="clear" w:color="auto" w:fill="FFFFFF"/>
        </w:rPr>
        <w:t>B]</w:t>
      </w:r>
      <w:r>
        <w:rPr>
          <w:rFonts w:eastAsia="Times New Roman" w:cs="Times New Roman"/>
          <w:color w:val="000000"/>
          <w:szCs w:val="24"/>
          <w:shd w:val="clear" w:color="auto" w:fill="FFFFFF"/>
        </w:rPr>
        <w:t>y identifying the judiciary’</w:t>
      </w:r>
      <w:r w:rsidRPr="005D0171">
        <w:rPr>
          <w:rFonts w:eastAsia="Times New Roman" w:cs="Times New Roman"/>
          <w:color w:val="000000"/>
          <w:szCs w:val="24"/>
          <w:shd w:val="clear" w:color="auto" w:fill="FFFFFF"/>
        </w:rPr>
        <w:t>s function as the determinant of that which constitutes the supreme law of the land—the Constitution—the </w:t>
      </w:r>
      <w:r w:rsidRPr="005D0171">
        <w:rPr>
          <w:rFonts w:eastAsia="Times New Roman" w:cs="Times New Roman"/>
          <w:i/>
          <w:iCs/>
          <w:color w:val="000000"/>
          <w:szCs w:val="24"/>
        </w:rPr>
        <w:t>Dillon</w:t>
      </w:r>
      <w:r w:rsidRPr="005D0171">
        <w:rPr>
          <w:rFonts w:eastAsia="Times New Roman" w:cs="Times New Roman"/>
          <w:color w:val="000000"/>
          <w:szCs w:val="24"/>
          <w:shd w:val="clear" w:color="auto" w:fill="FFFFFF"/>
        </w:rPr>
        <w:t> court guaranteed constitutional litigants that judges, and not protests board members with realty backgrounds, hear and decide constitutional issues”</w:t>
      </w:r>
      <w:r>
        <w:rPr>
          <w:rFonts w:eastAsia="Times New Roman" w:cs="Times New Roman"/>
          <w:color w:val="000000"/>
          <w:szCs w:val="24"/>
          <w:shd w:val="clear" w:color="auto" w:fill="FFFFFF"/>
        </w:rPr>
        <w:t xml:space="preserve"> (citation omitted)</w:t>
      </w:r>
      <w:r w:rsidRPr="005D0171">
        <w:rPr>
          <w:rFonts w:eastAsia="Times New Roman" w:cs="Times New Roman"/>
          <w:color w:val="000000"/>
          <w:szCs w:val="24"/>
          <w:shd w:val="clear" w:color="auto" w:fill="FFFFFF"/>
        </w:rPr>
        <w:t>)</w:t>
      </w:r>
      <w:r>
        <w:rPr>
          <w:rFonts w:eastAsia="Times New Roman" w:cs="Times New Roman"/>
          <w:color w:val="000000"/>
          <w:szCs w:val="24"/>
          <w:shd w:val="clear" w:color="auto" w:fill="FFFFFF"/>
        </w:rPr>
        <w:t xml:space="preserve">, </w:t>
      </w:r>
      <w:r w:rsidRPr="005D0171">
        <w:rPr>
          <w:rFonts w:eastAsia="Times New Roman" w:cs="Times New Roman"/>
          <w:i/>
          <w:color w:val="000000"/>
          <w:szCs w:val="24"/>
        </w:rPr>
        <w:t>aff'd but criticized</w:t>
      </w:r>
      <w:r w:rsidRPr="005D0171">
        <w:rPr>
          <w:rFonts w:eastAsia="Times New Roman" w:cs="Times New Roman"/>
          <w:color w:val="000000"/>
          <w:szCs w:val="24"/>
        </w:rPr>
        <w:t>, 2017-NMSC-026, ¶ 22, 401 P.3d 751</w:t>
      </w:r>
      <w:r>
        <w:rPr>
          <w:rFonts w:eastAsia="Times New Roman" w:cs="Times New Roman"/>
          <w:color w:val="000000"/>
          <w:szCs w:val="24"/>
        </w:rPr>
        <w:t>.</w:t>
      </w:r>
    </w:p>
    <w:p w:rsidR="005D0171" w:rsidRPr="005D0171" w:rsidRDefault="005D0171" w:rsidP="00A30DC8">
      <w:pPr>
        <w:pStyle w:val="FootnoteText"/>
        <w:jc w:val="both"/>
        <w:rPr>
          <w:rFonts w:cs="Times New Roman"/>
          <w:sz w:val="24"/>
          <w:szCs w:val="24"/>
        </w:rPr>
      </w:pPr>
    </w:p>
  </w:footnote>
  <w:footnote w:id="5">
    <w:p w:rsidR="00A30DC8" w:rsidRPr="00A30DC8" w:rsidRDefault="00A30DC8" w:rsidP="00A30DC8">
      <w:pPr>
        <w:pStyle w:val="FootnoteText"/>
        <w:ind w:firstLine="720"/>
        <w:jc w:val="both"/>
        <w:rPr>
          <w:sz w:val="24"/>
          <w:szCs w:val="24"/>
        </w:rPr>
      </w:pPr>
      <w:r w:rsidRPr="00A30DC8">
        <w:rPr>
          <w:rStyle w:val="FootnoteReference"/>
          <w:sz w:val="24"/>
          <w:szCs w:val="24"/>
        </w:rPr>
        <w:footnoteRef/>
      </w:r>
      <w:r w:rsidRPr="001E5640">
        <w:rPr>
          <w:rStyle w:val="apple-converted-space"/>
          <w:rFonts w:cs="Times New Roman"/>
          <w:sz w:val="24"/>
          <w:szCs w:val="24"/>
        </w:rPr>
        <w:t xml:space="preserve">Under the current rule out for public comment, if the commission overturned the general counsel’s determination that the complaint against a respondent was not supported by probable cause, and if the respondent were subsequently found liable by the commission’s final decision, the respondent’s counsel would likely file a petition for a writ of certiorari and argue that, given the Act, the rule is </w:t>
      </w:r>
      <w:r w:rsidRPr="001E5640">
        <w:rPr>
          <w:rStyle w:val="apple-converted-space"/>
          <w:rFonts w:cs="Times New Roman"/>
          <w:i/>
          <w:sz w:val="24"/>
          <w:szCs w:val="24"/>
        </w:rPr>
        <w:t>ultra vires</w:t>
      </w:r>
      <w:r w:rsidRPr="001E5640">
        <w:rPr>
          <w:rStyle w:val="apple-converted-space"/>
          <w:rFonts w:cs="Times New Roman"/>
          <w:sz w:val="24"/>
          <w:szCs w:val="24"/>
        </w:rPr>
        <w:t xml:space="preserve">.  </w:t>
      </w:r>
      <w:r w:rsidR="001E5640" w:rsidRPr="001E5640">
        <w:rPr>
          <w:rStyle w:val="apple-converted-space"/>
          <w:rFonts w:cs="Times New Roman"/>
          <w:sz w:val="24"/>
          <w:szCs w:val="24"/>
        </w:rPr>
        <w:t>In response to that petition, the</w:t>
      </w:r>
      <w:r w:rsidRPr="001E5640">
        <w:rPr>
          <w:rStyle w:val="apple-converted-space"/>
          <w:rFonts w:cs="Times New Roman"/>
          <w:sz w:val="24"/>
          <w:szCs w:val="24"/>
        </w:rPr>
        <w:t xml:space="preserve"> commission might</w:t>
      </w:r>
      <w:r w:rsidR="001E5640" w:rsidRPr="001E5640">
        <w:rPr>
          <w:rStyle w:val="apple-converted-space"/>
          <w:rFonts w:cs="Times New Roman"/>
          <w:sz w:val="24"/>
          <w:szCs w:val="24"/>
        </w:rPr>
        <w:t xml:space="preserve"> then</w:t>
      </w:r>
      <w:r w:rsidRPr="001E5640">
        <w:rPr>
          <w:rStyle w:val="apple-converted-space"/>
          <w:rFonts w:cs="Times New Roman"/>
          <w:sz w:val="24"/>
          <w:szCs w:val="24"/>
        </w:rPr>
        <w:t xml:space="preserve"> rely on a </w:t>
      </w:r>
      <w:r w:rsidRPr="001E5640">
        <w:rPr>
          <w:rStyle w:val="apple-converted-space"/>
          <w:rFonts w:cs="Times New Roman"/>
          <w:i/>
          <w:sz w:val="24"/>
          <w:szCs w:val="24"/>
        </w:rPr>
        <w:t>Chevron</w:t>
      </w:r>
      <w:r w:rsidRPr="001E5640">
        <w:rPr>
          <w:rStyle w:val="apple-converted-space"/>
          <w:rFonts w:cs="Times New Roman"/>
          <w:i/>
          <w:sz w:val="24"/>
          <w:szCs w:val="24"/>
        </w:rPr>
        <w:softHyphen/>
      </w:r>
      <w:r w:rsidRPr="001E5640">
        <w:rPr>
          <w:rStyle w:val="apple-converted-space"/>
          <w:rFonts w:cs="Times New Roman"/>
          <w:i/>
          <w:sz w:val="24"/>
          <w:szCs w:val="24"/>
        </w:rPr>
        <w:softHyphen/>
      </w:r>
      <w:r w:rsidRPr="001E5640">
        <w:rPr>
          <w:rStyle w:val="apple-converted-space"/>
          <w:rFonts w:cs="Times New Roman"/>
          <w:sz w:val="24"/>
          <w:szCs w:val="24"/>
        </w:rPr>
        <w:t>-style argument that the commission’s interpretation of its enabling statute</w:t>
      </w:r>
      <w:r w:rsidR="001E5640" w:rsidRPr="001E5640">
        <w:rPr>
          <w:rStyle w:val="apple-converted-space"/>
          <w:rFonts w:cs="Times New Roman"/>
          <w:sz w:val="24"/>
          <w:szCs w:val="24"/>
        </w:rPr>
        <w:t>—specifically, the interpretation of the disjunctive “or” in Section 10-16G-12(A)</w:t>
      </w:r>
      <w:r w:rsidR="001E5640">
        <w:rPr>
          <w:rStyle w:val="apple-converted-space"/>
          <w:rFonts w:cs="Times New Roman"/>
          <w:sz w:val="24"/>
          <w:szCs w:val="24"/>
        </w:rPr>
        <w:t>—is</w:t>
      </w:r>
      <w:r w:rsidRPr="001E5640">
        <w:rPr>
          <w:rStyle w:val="apple-converted-space"/>
          <w:rFonts w:cs="Times New Roman"/>
          <w:sz w:val="24"/>
          <w:szCs w:val="24"/>
        </w:rPr>
        <w:t xml:space="preserve"> reasonable and should be accorded deference.</w:t>
      </w:r>
    </w:p>
  </w:footnote>
  <w:footnote w:id="6">
    <w:p w:rsidR="002F2EAE" w:rsidRPr="005D0171" w:rsidRDefault="002F2EAE" w:rsidP="00A30DC8">
      <w:pPr>
        <w:ind w:firstLine="720"/>
        <w:jc w:val="both"/>
        <w:rPr>
          <w:rFonts w:cs="Times New Roman"/>
          <w:szCs w:val="24"/>
        </w:rPr>
      </w:pPr>
      <w:r w:rsidRPr="005D0171">
        <w:rPr>
          <w:rStyle w:val="FootnoteReference"/>
          <w:rFonts w:cs="Times New Roman"/>
          <w:szCs w:val="24"/>
        </w:rPr>
        <w:footnoteRef/>
      </w:r>
      <w:r w:rsidR="00A30DC8">
        <w:rPr>
          <w:rFonts w:cs="Times New Roman"/>
          <w:szCs w:val="24"/>
        </w:rPr>
        <w:t xml:space="preserve">Several cases support this rule. </w:t>
      </w:r>
      <w:r w:rsidRPr="005D0171">
        <w:rPr>
          <w:rFonts w:cs="Times New Roman"/>
          <w:i/>
          <w:szCs w:val="24"/>
        </w:rPr>
        <w:t xml:space="preserve">See </w:t>
      </w:r>
      <w:r w:rsidRPr="005D0171">
        <w:rPr>
          <w:rFonts w:cs="Times New Roman"/>
          <w:bCs/>
          <w:i/>
          <w:color w:val="212121"/>
          <w:szCs w:val="24"/>
        </w:rPr>
        <w:t>Giddings v. SRT-Mountain Vista, LLC</w:t>
      </w:r>
      <w:r w:rsidR="00A30DC8">
        <w:rPr>
          <w:rFonts w:cs="Times New Roman"/>
          <w:bCs/>
          <w:color w:val="212121"/>
          <w:szCs w:val="24"/>
        </w:rPr>
        <w:t xml:space="preserve">, 2019-NMCA-025, </w:t>
      </w:r>
      <w:r w:rsidRPr="005D0171">
        <w:rPr>
          <w:rFonts w:cs="Times New Roman"/>
          <w:bCs/>
          <w:color w:val="212121"/>
          <w:szCs w:val="24"/>
        </w:rPr>
        <w:t xml:space="preserve">¶ 12; </w:t>
      </w:r>
      <w:r w:rsidRPr="005D0171">
        <w:rPr>
          <w:rFonts w:cs="Times New Roman"/>
          <w:bCs/>
          <w:i/>
          <w:color w:val="212121"/>
          <w:szCs w:val="24"/>
        </w:rPr>
        <w:t>RIO Grande Kennel Club v. City of Albuquerque</w:t>
      </w:r>
      <w:r w:rsidRPr="005D0171">
        <w:rPr>
          <w:rFonts w:cs="Times New Roman"/>
          <w:bCs/>
          <w:color w:val="212121"/>
          <w:szCs w:val="24"/>
        </w:rPr>
        <w:t xml:space="preserve">, 2008-NMCA-093, ¶ 27, 144 N.M. 636, 645, 190 P.3d 1131, 1140; </w:t>
      </w:r>
      <w:r w:rsidRPr="005D0171">
        <w:rPr>
          <w:rFonts w:cs="Times New Roman"/>
          <w:bCs/>
          <w:i/>
          <w:color w:val="212121"/>
          <w:szCs w:val="24"/>
          <w:shd w:val="clear" w:color="auto" w:fill="FFFFFF"/>
        </w:rPr>
        <w:t>Tri-State Generation &amp; Transmission Ass'n, Inc. v. D'Antonio</w:t>
      </w:r>
      <w:r w:rsidRPr="005D0171">
        <w:rPr>
          <w:rFonts w:cs="Times New Roman"/>
          <w:bCs/>
          <w:color w:val="212121"/>
          <w:szCs w:val="24"/>
          <w:shd w:val="clear" w:color="auto" w:fill="FFFFFF"/>
        </w:rPr>
        <w:t>, 2011-NMCA-014, ¶¶ 10-12, 149 N.M. 386, 389–90, 249 P.3d 924, 927–28.</w:t>
      </w:r>
    </w:p>
    <w:p w:rsidR="002F2EAE" w:rsidRPr="005D0171" w:rsidRDefault="002F2EAE" w:rsidP="00A30DC8">
      <w:pPr>
        <w:pStyle w:val="FootnoteText"/>
        <w:jc w:val="both"/>
        <w:rPr>
          <w:rFonts w:cs="Times New Roman"/>
          <w:sz w:val="24"/>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53B1" w:rsidRDefault="004E53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53B1" w:rsidRDefault="004E53B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484B" w:rsidRDefault="004E53B1" w:rsidP="0045484B">
    <w:r>
      <w:rPr>
        <w:noProof/>
      </w:rPr>
      <mc:AlternateContent>
        <mc:Choice Requires="wps">
          <w:drawing>
            <wp:anchor distT="152400" distB="152400" distL="152400" distR="152400" simplePos="0" relativeHeight="251661312" behindDoc="1" locked="0" layoutInCell="1" allowOverlap="1" wp14:anchorId="50357227" wp14:editId="2D692812">
              <wp:simplePos x="0" y="0"/>
              <wp:positionH relativeFrom="page">
                <wp:posOffset>5838825</wp:posOffset>
              </wp:positionH>
              <wp:positionV relativeFrom="page">
                <wp:posOffset>171449</wp:posOffset>
              </wp:positionV>
              <wp:extent cx="1217295" cy="714375"/>
              <wp:effectExtent l="0" t="0" r="0" b="0"/>
              <wp:wrapNone/>
              <wp:docPr id="1073741831" name="officeArt object"/>
              <wp:cNvGraphicFramePr/>
              <a:graphic xmlns:a="http://schemas.openxmlformats.org/drawingml/2006/main">
                <a:graphicData uri="http://schemas.microsoft.com/office/word/2010/wordprocessingShape">
                  <wps:wsp>
                    <wps:cNvSpPr txBox="1"/>
                    <wps:spPr>
                      <a:xfrm>
                        <a:off x="0" y="0"/>
                        <a:ext cx="1217295" cy="714375"/>
                      </a:xfrm>
                      <a:prstGeom prst="rect">
                        <a:avLst/>
                      </a:prstGeom>
                      <a:noFill/>
                      <a:ln w="12700" cap="flat">
                        <a:noFill/>
                        <a:miter lim="400000"/>
                      </a:ln>
                      <a:effectLst/>
                    </wps:spPr>
                    <wps:txbx>
                      <w:txbxContent>
                        <w:p w:rsidR="0045484B" w:rsidRDefault="0045484B" w:rsidP="0045484B">
                          <w:pPr>
                            <w:pStyle w:val="Body"/>
                            <w:jc w:val="right"/>
                            <w:rPr>
                              <w:rFonts w:ascii="Times New Roman" w:eastAsia="Times New Roman" w:hAnsi="Times New Roman" w:cs="Times New Roman"/>
                              <w:i/>
                              <w:iCs/>
                              <w:sz w:val="12"/>
                              <w:szCs w:val="12"/>
                            </w:rPr>
                          </w:pPr>
                          <w:r>
                            <w:rPr>
                              <w:rFonts w:ascii="Times New Roman" w:hAnsi="Times New Roman"/>
                              <w:b/>
                              <w:bCs/>
                              <w:sz w:val="12"/>
                              <w:szCs w:val="12"/>
                            </w:rPr>
                            <w:t xml:space="preserve">Hon. William F. Lang </w:t>
                          </w:r>
                          <w:r>
                            <w:rPr>
                              <w:rFonts w:ascii="Times New Roman" w:hAnsi="Times New Roman"/>
                              <w:i/>
                              <w:iCs/>
                              <w:sz w:val="12"/>
                              <w:szCs w:val="12"/>
                            </w:rPr>
                            <w:t>(Chair)</w:t>
                          </w:r>
                        </w:p>
                        <w:p w:rsidR="0045484B" w:rsidRDefault="0045484B" w:rsidP="0045484B">
                          <w:pPr>
                            <w:pStyle w:val="Body"/>
                            <w:jc w:val="right"/>
                            <w:rPr>
                              <w:rFonts w:ascii="Times New Roman" w:eastAsia="Times New Roman" w:hAnsi="Times New Roman" w:cs="Times New Roman"/>
                              <w:b/>
                              <w:bCs/>
                              <w:sz w:val="12"/>
                              <w:szCs w:val="12"/>
                            </w:rPr>
                          </w:pPr>
                          <w:r>
                            <w:rPr>
                              <w:rFonts w:ascii="Times New Roman" w:hAnsi="Times New Roman"/>
                              <w:b/>
                              <w:bCs/>
                              <w:sz w:val="12"/>
                              <w:szCs w:val="12"/>
                            </w:rPr>
                            <w:t xml:space="preserve">Jeff Baker </w:t>
                          </w:r>
                        </w:p>
                        <w:p w:rsidR="0045484B" w:rsidRDefault="0045484B" w:rsidP="0045484B">
                          <w:pPr>
                            <w:pStyle w:val="Body"/>
                            <w:jc w:val="right"/>
                            <w:rPr>
                              <w:rFonts w:ascii="Times New Roman" w:eastAsia="Times New Roman" w:hAnsi="Times New Roman" w:cs="Times New Roman"/>
                              <w:b/>
                              <w:bCs/>
                              <w:sz w:val="12"/>
                              <w:szCs w:val="12"/>
                            </w:rPr>
                          </w:pPr>
                          <w:r>
                            <w:rPr>
                              <w:rFonts w:ascii="Times New Roman" w:hAnsi="Times New Roman"/>
                              <w:b/>
                              <w:bCs/>
                              <w:sz w:val="12"/>
                              <w:szCs w:val="12"/>
                            </w:rPr>
                            <w:t>Stuart M. Bluestone</w:t>
                          </w:r>
                        </w:p>
                        <w:p w:rsidR="0045484B" w:rsidRDefault="0045484B" w:rsidP="0045484B">
                          <w:pPr>
                            <w:pStyle w:val="Body"/>
                            <w:jc w:val="right"/>
                            <w:rPr>
                              <w:rFonts w:ascii="Times New Roman" w:eastAsia="Times New Roman" w:hAnsi="Times New Roman" w:cs="Times New Roman"/>
                              <w:b/>
                              <w:bCs/>
                              <w:sz w:val="12"/>
                              <w:szCs w:val="12"/>
                            </w:rPr>
                          </w:pPr>
                          <w:r>
                            <w:rPr>
                              <w:rFonts w:ascii="Times New Roman" w:hAnsi="Times New Roman"/>
                              <w:b/>
                              <w:bCs/>
                              <w:sz w:val="12"/>
                              <w:szCs w:val="12"/>
                            </w:rPr>
                            <w:t>Hon. Garrey Carruthers</w:t>
                          </w:r>
                        </w:p>
                        <w:p w:rsidR="0045484B" w:rsidRDefault="0045484B" w:rsidP="0045484B">
                          <w:pPr>
                            <w:pStyle w:val="Body"/>
                            <w:jc w:val="right"/>
                            <w:rPr>
                              <w:rFonts w:ascii="Times New Roman" w:eastAsia="Times New Roman" w:hAnsi="Times New Roman" w:cs="Times New Roman"/>
                              <w:b/>
                              <w:bCs/>
                              <w:sz w:val="12"/>
                              <w:szCs w:val="12"/>
                            </w:rPr>
                          </w:pPr>
                          <w:r>
                            <w:rPr>
                              <w:rFonts w:ascii="Times New Roman" w:hAnsi="Times New Roman"/>
                              <w:b/>
                              <w:bCs/>
                              <w:sz w:val="12"/>
                              <w:szCs w:val="12"/>
                            </w:rPr>
                            <w:t xml:space="preserve">Ron Solimon </w:t>
                          </w:r>
                        </w:p>
                        <w:p w:rsidR="0045484B" w:rsidRDefault="0045484B" w:rsidP="0045484B">
                          <w:pPr>
                            <w:pStyle w:val="Body"/>
                            <w:jc w:val="right"/>
                            <w:rPr>
                              <w:rFonts w:ascii="Times New Roman" w:eastAsia="Times New Roman" w:hAnsi="Times New Roman" w:cs="Times New Roman"/>
                              <w:b/>
                              <w:bCs/>
                              <w:sz w:val="12"/>
                              <w:szCs w:val="12"/>
                            </w:rPr>
                          </w:pPr>
                          <w:r>
                            <w:rPr>
                              <w:rFonts w:ascii="Times New Roman" w:hAnsi="Times New Roman"/>
                              <w:b/>
                              <w:bCs/>
                              <w:sz w:val="12"/>
                              <w:szCs w:val="12"/>
                            </w:rPr>
                            <w:t>Dr. Judy Villanueva</w:t>
                          </w:r>
                        </w:p>
                        <w:p w:rsidR="0045484B" w:rsidRDefault="0045484B" w:rsidP="0045484B">
                          <w:pPr>
                            <w:pStyle w:val="Body"/>
                            <w:jc w:val="right"/>
                          </w:pPr>
                          <w:r>
                            <w:rPr>
                              <w:rFonts w:ascii="Times New Roman" w:hAnsi="Times New Roman"/>
                              <w:b/>
                              <w:bCs/>
                              <w:sz w:val="12"/>
                              <w:szCs w:val="12"/>
                            </w:rPr>
                            <w:t>Frances F. Williams</w:t>
                          </w:r>
                          <w:r>
                            <w:rPr>
                              <w:rFonts w:ascii="Montserrat Bold" w:hAnsi="Montserrat Bold"/>
                              <w:sz w:val="12"/>
                              <w:szCs w:val="12"/>
                            </w:rPr>
                            <w:t xml:space="preserve"> </w:t>
                          </w:r>
                        </w:p>
                      </w:txbxContent>
                    </wps:txbx>
                    <wps:bodyPr wrap="square" lIns="50800" tIns="50800" rIns="50800" bIns="50800" numCol="1" anchor="t">
                      <a:noAutofit/>
                    </wps:bodyPr>
                  </wps:wsp>
                </a:graphicData>
              </a:graphic>
              <wp14:sizeRelV relativeFrom="margin">
                <wp14:pctHeight>0</wp14:pctHeight>
              </wp14:sizeRelV>
            </wp:anchor>
          </w:drawing>
        </mc:Choice>
        <mc:Fallback>
          <w:pict>
            <v:shapetype w14:anchorId="50357227" id="_x0000_t202" coordsize="21600,21600" o:spt="202" path="m,l,21600r21600,l21600,xe">
              <v:stroke joinstyle="miter"/>
              <v:path gradientshapeok="t" o:connecttype="rect"/>
            </v:shapetype>
            <v:shape id="officeArt object" o:spid="_x0000_s1026" type="#_x0000_t202" style="position:absolute;margin-left:459.75pt;margin-top:13.5pt;width:95.85pt;height:56.25pt;z-index:-251655168;visibility:visible;mso-wrap-style:square;mso-height-percent:0;mso-wrap-distance-left:12pt;mso-wrap-distance-top:12pt;mso-wrap-distance-right:12pt;mso-wrap-distance-bottom:12pt;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" filled="f" stroked="f" strokeweight="1pt">
              <v:stroke miterlimit="4"/>
              <v:textbox inset="4pt,4pt,4pt,4pt">
                <w:txbxContent>
                  <w:p w:rsidR="0045484B" w:rsidRDefault="0045484B" w:rsidP="0045484B">
                    <w:pPr>
                      <w:pStyle w:val="Body"/>
                      <w:jc w:val="right"/>
                      <w:rPr>
                        <w:rFonts w:ascii="Times New Roman" w:eastAsia="Times New Roman" w:hAnsi="Times New Roman" w:cs="Times New Roman"/>
                        <w:i/>
                        <w:iCs/>
                        <w:sz w:val="12"/>
                        <w:szCs w:val="12"/>
                      </w:rPr>
                    </w:pPr>
                    <w:r>
                      <w:rPr>
                        <w:rFonts w:ascii="Times New Roman" w:hAnsi="Times New Roman"/>
                        <w:b/>
                        <w:bCs/>
                        <w:sz w:val="12"/>
                        <w:szCs w:val="12"/>
                      </w:rPr>
                      <w:t xml:space="preserve">Hon. William F. Lang </w:t>
                    </w:r>
                    <w:r>
                      <w:rPr>
                        <w:rFonts w:ascii="Times New Roman" w:hAnsi="Times New Roman"/>
                        <w:i/>
                        <w:iCs/>
                        <w:sz w:val="12"/>
                        <w:szCs w:val="12"/>
                      </w:rPr>
                      <w:t>(Chair)</w:t>
                    </w:r>
                  </w:p>
                  <w:p w:rsidR="0045484B" w:rsidRDefault="0045484B" w:rsidP="0045484B">
                    <w:pPr>
                      <w:pStyle w:val="Body"/>
                      <w:jc w:val="right"/>
                      <w:rPr>
                        <w:rFonts w:ascii="Times New Roman" w:eastAsia="Times New Roman" w:hAnsi="Times New Roman" w:cs="Times New Roman"/>
                        <w:b/>
                        <w:bCs/>
                        <w:sz w:val="12"/>
                        <w:szCs w:val="12"/>
                      </w:rPr>
                    </w:pPr>
                    <w:r>
                      <w:rPr>
                        <w:rFonts w:ascii="Times New Roman" w:hAnsi="Times New Roman"/>
                        <w:b/>
                        <w:bCs/>
                        <w:sz w:val="12"/>
                        <w:szCs w:val="12"/>
                      </w:rPr>
                      <w:t xml:space="preserve">Jeff Baker </w:t>
                    </w:r>
                  </w:p>
                  <w:p w:rsidR="0045484B" w:rsidRDefault="0045484B" w:rsidP="0045484B">
                    <w:pPr>
                      <w:pStyle w:val="Body"/>
                      <w:jc w:val="right"/>
                      <w:rPr>
                        <w:rFonts w:ascii="Times New Roman" w:eastAsia="Times New Roman" w:hAnsi="Times New Roman" w:cs="Times New Roman"/>
                        <w:b/>
                        <w:bCs/>
                        <w:sz w:val="12"/>
                        <w:szCs w:val="12"/>
                      </w:rPr>
                    </w:pPr>
                    <w:r>
                      <w:rPr>
                        <w:rFonts w:ascii="Times New Roman" w:hAnsi="Times New Roman"/>
                        <w:b/>
                        <w:bCs/>
                        <w:sz w:val="12"/>
                        <w:szCs w:val="12"/>
                      </w:rPr>
                      <w:t>Stuart M. Bluestone</w:t>
                    </w:r>
                  </w:p>
                  <w:p w:rsidR="0045484B" w:rsidRDefault="0045484B" w:rsidP="0045484B">
                    <w:pPr>
                      <w:pStyle w:val="Body"/>
                      <w:jc w:val="right"/>
                      <w:rPr>
                        <w:rFonts w:ascii="Times New Roman" w:eastAsia="Times New Roman" w:hAnsi="Times New Roman" w:cs="Times New Roman"/>
                        <w:b/>
                        <w:bCs/>
                        <w:sz w:val="12"/>
                        <w:szCs w:val="12"/>
                      </w:rPr>
                    </w:pPr>
                    <w:r>
                      <w:rPr>
                        <w:rFonts w:ascii="Times New Roman" w:hAnsi="Times New Roman"/>
                        <w:b/>
                        <w:bCs/>
                        <w:sz w:val="12"/>
                        <w:szCs w:val="12"/>
                      </w:rPr>
                      <w:t>Hon. Garrey Carruthers</w:t>
                    </w:r>
                  </w:p>
                  <w:p w:rsidR="0045484B" w:rsidRDefault="0045484B" w:rsidP="0045484B">
                    <w:pPr>
                      <w:pStyle w:val="Body"/>
                      <w:jc w:val="right"/>
                      <w:rPr>
                        <w:rFonts w:ascii="Times New Roman" w:eastAsia="Times New Roman" w:hAnsi="Times New Roman" w:cs="Times New Roman"/>
                        <w:b/>
                        <w:bCs/>
                        <w:sz w:val="12"/>
                        <w:szCs w:val="12"/>
                      </w:rPr>
                    </w:pPr>
                    <w:r>
                      <w:rPr>
                        <w:rFonts w:ascii="Times New Roman" w:hAnsi="Times New Roman"/>
                        <w:b/>
                        <w:bCs/>
                        <w:sz w:val="12"/>
                        <w:szCs w:val="12"/>
                      </w:rPr>
                      <w:t xml:space="preserve">Ron Solimon </w:t>
                    </w:r>
                  </w:p>
                  <w:p w:rsidR="0045484B" w:rsidRDefault="0045484B" w:rsidP="0045484B">
                    <w:pPr>
                      <w:pStyle w:val="Body"/>
                      <w:jc w:val="right"/>
                      <w:rPr>
                        <w:rFonts w:ascii="Times New Roman" w:eastAsia="Times New Roman" w:hAnsi="Times New Roman" w:cs="Times New Roman"/>
                        <w:b/>
                        <w:bCs/>
                        <w:sz w:val="12"/>
                        <w:szCs w:val="12"/>
                      </w:rPr>
                    </w:pPr>
                    <w:r>
                      <w:rPr>
                        <w:rFonts w:ascii="Times New Roman" w:hAnsi="Times New Roman"/>
                        <w:b/>
                        <w:bCs/>
                        <w:sz w:val="12"/>
                        <w:szCs w:val="12"/>
                      </w:rPr>
                      <w:t>Dr. Judy Villanueva</w:t>
                    </w:r>
                  </w:p>
                  <w:p w:rsidR="0045484B" w:rsidRDefault="0045484B" w:rsidP="0045484B">
                    <w:pPr>
                      <w:pStyle w:val="Body"/>
                      <w:jc w:val="right"/>
                    </w:pPr>
                    <w:r>
                      <w:rPr>
                        <w:rFonts w:ascii="Times New Roman" w:hAnsi="Times New Roman"/>
                        <w:b/>
                        <w:bCs/>
                        <w:sz w:val="12"/>
                        <w:szCs w:val="12"/>
                      </w:rPr>
                      <w:t>Frances F. Williams</w:t>
                    </w:r>
                    <w:r>
                      <w:rPr>
                        <w:rFonts w:ascii="Montserrat Bold" w:hAnsi="Montserrat Bold"/>
                        <w:sz w:val="12"/>
                        <w:szCs w:val="12"/>
                      </w:rPr>
                      <w:t xml:space="preserve"> </w:t>
                    </w:r>
                  </w:p>
                </w:txbxContent>
              </v:textbox>
              <w10:wrap anchorx="page" anchory="page"/>
            </v:shape>
          </w:pict>
        </mc:Fallback>
      </mc:AlternateContent>
    </w:r>
    <w:r w:rsidR="0045484B">
      <w:rPr>
        <w:noProof/>
      </w:rPr>
      <mc:AlternateContent>
        <mc:Choice Requires="wpg">
          <w:drawing>
            <wp:anchor distT="152400" distB="152400" distL="152400" distR="152400" simplePos="0" relativeHeight="251659264" behindDoc="1" locked="0" layoutInCell="1" allowOverlap="1" wp14:anchorId="40427082" wp14:editId="4FE2F09C">
              <wp:simplePos x="0" y="0"/>
              <wp:positionH relativeFrom="page">
                <wp:posOffset>469900</wp:posOffset>
              </wp:positionH>
              <wp:positionV relativeFrom="page">
                <wp:posOffset>-40640</wp:posOffset>
              </wp:positionV>
              <wp:extent cx="4638672" cy="1206856"/>
              <wp:effectExtent l="0" t="0" r="10160" b="0"/>
              <wp:wrapNone/>
              <wp:docPr id="1073741829" name="officeArt object"/>
              <wp:cNvGraphicFramePr/>
              <a:graphic xmlns:a="http://schemas.openxmlformats.org/drawingml/2006/main">
                <a:graphicData uri="http://schemas.microsoft.com/office/word/2010/wordprocessingGroup">
                  <wpg:wgp>
                    <wpg:cNvGrpSpPr/>
                    <wpg:grpSpPr>
                      <a:xfrm>
                        <a:off x="0" y="0"/>
                        <a:ext cx="4638672" cy="1206856"/>
                        <a:chOff x="0" y="0"/>
                        <a:chExt cx="4638671" cy="1206855"/>
                      </a:xfrm>
                    </wpg:grpSpPr>
                    <pic:pic xmlns:pic="http://schemas.openxmlformats.org/drawingml/2006/picture">
                      <pic:nvPicPr>
                        <pic:cNvPr id="1073741825" name="State Seal Logo.png"/>
                        <pic:cNvPicPr>
                          <a:picLocks noChangeAspect="1"/>
                        </pic:cNvPicPr>
                      </pic:nvPicPr>
                      <pic:blipFill>
                        <a:blip r:embed="rId1"/>
                        <a:stretch>
                          <a:fillRect/>
                        </a:stretch>
                      </pic:blipFill>
                      <pic:spPr>
                        <a:xfrm>
                          <a:off x="0" y="161003"/>
                          <a:ext cx="798920" cy="798921"/>
                        </a:xfrm>
                        <a:prstGeom prst="rect">
                          <a:avLst/>
                        </a:prstGeom>
                        <a:ln w="12700" cap="flat">
                          <a:noFill/>
                          <a:miter lim="400000"/>
                        </a:ln>
                        <a:effectLst/>
                      </pic:spPr>
                    </pic:pic>
                    <wps:wsp>
                      <wps:cNvPr id="1073741826" name="Shape 1073741826"/>
                      <wps:cNvSpPr txBox="1"/>
                      <wps:spPr>
                        <a:xfrm>
                          <a:off x="798920" y="0"/>
                          <a:ext cx="3772669" cy="1206855"/>
                        </a:xfrm>
                        <a:prstGeom prst="rect">
                          <a:avLst/>
                        </a:prstGeom>
                        <a:noFill/>
                        <a:ln w="12700" cap="flat">
                          <a:noFill/>
                          <a:miter lim="400000"/>
                        </a:ln>
                        <a:effectLst/>
                      </wps:spPr>
                      <wps:txbx>
                        <w:txbxContent>
                          <w:p w:rsidR="0045484B" w:rsidRDefault="0045484B" w:rsidP="0045484B">
                            <w:pPr>
                              <w:pStyle w:val="HeaderFooter"/>
                              <w:spacing w:line="312" w:lineRule="auto"/>
                              <w:rPr>
                                <w:rFonts w:ascii="Times New Roman" w:eastAsia="Times New Roman" w:hAnsi="Times New Roman" w:cs="Times New Roman"/>
                              </w:rPr>
                            </w:pPr>
                            <w:r>
                              <w:rPr>
                                <w:rFonts w:ascii="Times New Roman" w:hAnsi="Times New Roman"/>
                              </w:rPr>
                              <w:t>NEW MEXICO STATE ETHICS COMMISSION</w:t>
                            </w:r>
                          </w:p>
                          <w:p w:rsidR="0045484B" w:rsidRDefault="0045484B" w:rsidP="0045484B">
                            <w:pPr>
                              <w:pStyle w:val="HeaderFooter"/>
                              <w:spacing w:line="312" w:lineRule="auto"/>
                              <w:rPr>
                                <w:rFonts w:ascii="Times New Roman" w:eastAsia="Times New Roman" w:hAnsi="Times New Roman" w:cs="Times New Roman"/>
                                <w:sz w:val="18"/>
                                <w:szCs w:val="18"/>
                              </w:rPr>
                            </w:pPr>
                            <w:r>
                              <w:rPr>
                                <w:rFonts w:ascii="Times New Roman" w:hAnsi="Times New Roman"/>
                                <w:sz w:val="18"/>
                                <w:szCs w:val="18"/>
                              </w:rPr>
                              <w:t xml:space="preserve">800 Bradbury DR SE, Ste. 217, Albuquerque, New Mexico 87106 </w:t>
                            </w:r>
                          </w:p>
                          <w:p w:rsidR="0045484B" w:rsidRDefault="0045484B" w:rsidP="0045484B">
                            <w:pPr>
                              <w:pStyle w:val="HeaderFooter"/>
                              <w:spacing w:line="312" w:lineRule="auto"/>
                              <w:rPr>
                                <w:rFonts w:ascii="Times New Roman" w:eastAsia="Times New Roman" w:hAnsi="Times New Roman" w:cs="Times New Roman"/>
                                <w:sz w:val="18"/>
                                <w:szCs w:val="18"/>
                              </w:rPr>
                            </w:pPr>
                            <w:r>
                              <w:rPr>
                                <w:rFonts w:ascii="Times New Roman" w:hAnsi="Times New Roman"/>
                                <w:sz w:val="18"/>
                                <w:szCs w:val="18"/>
                              </w:rPr>
                              <w:t xml:space="preserve">Jeremy D. Farris, </w:t>
                            </w:r>
                            <w:r>
                              <w:rPr>
                                <w:rFonts w:ascii="Times New Roman" w:hAnsi="Times New Roman"/>
                                <w:i/>
                                <w:iCs/>
                                <w:sz w:val="18"/>
                                <w:szCs w:val="18"/>
                              </w:rPr>
                              <w:t>Executive Director</w:t>
                            </w:r>
                            <w:r>
                              <w:rPr>
                                <w:rFonts w:ascii="Times New Roman" w:hAnsi="Times New Roman"/>
                                <w:sz w:val="18"/>
                                <w:szCs w:val="18"/>
                              </w:rPr>
                              <w:t>, (505) 490-0951</w:t>
                            </w:r>
                          </w:p>
                          <w:p w:rsidR="0045484B" w:rsidRPr="00C64445" w:rsidRDefault="0045484B" w:rsidP="0045484B">
                            <w:pPr>
                              <w:pStyle w:val="HeaderFooter"/>
                              <w:spacing w:line="312" w:lineRule="auto"/>
                              <w:rPr>
                                <w:rFonts w:ascii="Times New Roman" w:eastAsia="Times New Roman" w:hAnsi="Times New Roman" w:cs="Times New Roman"/>
                                <w:sz w:val="18"/>
                                <w:szCs w:val="18"/>
                              </w:rPr>
                            </w:pPr>
                          </w:p>
                        </w:txbxContent>
                      </wps:txbx>
                      <wps:bodyPr wrap="square" lIns="50800" tIns="50800" rIns="50800" bIns="50800" numCol="1" anchor="ctr">
                        <a:noAutofit/>
                      </wps:bodyPr>
                    </wps:wsp>
                    <wps:wsp>
                      <wps:cNvPr id="1073741827" name="Shape 1073741827"/>
                      <wps:cNvCnPr/>
                      <wps:spPr>
                        <a:xfrm flipV="1">
                          <a:off x="811619" y="246931"/>
                          <a:ext cx="1" cy="712993"/>
                        </a:xfrm>
                        <a:prstGeom prst="line">
                          <a:avLst/>
                        </a:prstGeom>
                        <a:noFill/>
                        <a:ln w="12700" cap="flat">
                          <a:solidFill>
                            <a:srgbClr val="000000"/>
                          </a:solidFill>
                          <a:prstDash val="solid"/>
                          <a:miter lim="400000"/>
                        </a:ln>
                        <a:effectLst/>
                      </wps:spPr>
                      <wps:bodyPr/>
                    </wps:wsp>
                    <wps:wsp>
                      <wps:cNvPr id="1073741828" name="Shape 1073741828"/>
                      <wps:cNvCnPr/>
                      <wps:spPr>
                        <a:xfrm flipH="1" flipV="1">
                          <a:off x="866001" y="427595"/>
                          <a:ext cx="3772670" cy="1"/>
                        </a:xfrm>
                        <a:prstGeom prst="line">
                          <a:avLst/>
                        </a:prstGeom>
                        <a:noFill/>
                        <a:ln w="12700" cap="flat">
                          <a:solidFill>
                            <a:srgbClr val="000000"/>
                          </a:solidFill>
                          <a:prstDash val="solid"/>
                          <a:miter lim="400000"/>
                        </a:ln>
                        <a:effectLst/>
                      </wps:spPr>
                      <wps:bodyPr/>
                    </wps:wsp>
                  </wpg:wgp>
                </a:graphicData>
              </a:graphic>
            </wp:anchor>
          </w:drawing>
        </mc:Choice>
        <mc:Fallback>
          <w:pict>
            <v:group w14:anchorId="40427082" id="_x0000_s1027" style="position:absolute;margin-left:37pt;margin-top:-3.2pt;width:365.25pt;height:95.05pt;z-index:-251657216;mso-wrap-distance-left:12pt;mso-wrap-distance-top:12pt;mso-wrap-distance-right:12pt;mso-wrap-distance-bottom:12pt;mso-position-horizontal-relative:page;mso-position-vertical-relative:page" coordsize="46386,120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tate Seal Logo.png" o:spid="_x0000_s1028" type="#_x0000_t75" style="position:absolute;top:1610;width:7989;height:79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" strokeweight="1pt">
                <v:stroke miterlimit="4"/>
                <v:imagedata r:id="rId2" o:title=""/>
              </v:shape>
              <v:shape id="Shape 1073741826" o:spid="_x0000_s1029" type="#_x0000_t202" style="position:absolute;left:7989;width:37726;height:120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" filled="f" stroked="f" strokeweight="1pt">
                <v:stroke miterlimit="4"/>
                <v:textbox inset="4pt,4pt,4pt,4pt">
                  <w:txbxContent>
                    <w:p w:rsidR="0045484B" w:rsidRDefault="0045484B" w:rsidP="0045484B">
                      <w:pPr>
                        <w:pStyle w:val="HeaderFooter"/>
                        <w:spacing w:line="312" w:lineRule="auto"/>
                        <w:rPr>
                          <w:rFonts w:ascii="Times New Roman" w:eastAsia="Times New Roman" w:hAnsi="Times New Roman" w:cs="Times New Roman"/>
                        </w:rPr>
                      </w:pPr>
                      <w:r>
                        <w:rPr>
                          <w:rFonts w:ascii="Times New Roman" w:hAnsi="Times New Roman"/>
                        </w:rPr>
                        <w:t>NEW MEXICO STATE ETHICS COMMISSION</w:t>
                      </w:r>
                    </w:p>
                    <w:p w:rsidR="0045484B" w:rsidRDefault="0045484B" w:rsidP="0045484B">
                      <w:pPr>
                        <w:pStyle w:val="HeaderFooter"/>
                        <w:spacing w:line="312" w:lineRule="auto"/>
                        <w:rPr>
                          <w:rFonts w:ascii="Times New Roman" w:eastAsia="Times New Roman" w:hAnsi="Times New Roman" w:cs="Times New Roman"/>
                          <w:sz w:val="18"/>
                          <w:szCs w:val="18"/>
                        </w:rPr>
                      </w:pPr>
                      <w:r>
                        <w:rPr>
                          <w:rFonts w:ascii="Times New Roman" w:hAnsi="Times New Roman"/>
                          <w:sz w:val="18"/>
                          <w:szCs w:val="18"/>
                        </w:rPr>
                        <w:t xml:space="preserve">800 Bradbury DR SE, Ste. 217, Albuquerque, New Mexico 87106 </w:t>
                      </w:r>
                    </w:p>
                    <w:p w:rsidR="0045484B" w:rsidRDefault="0045484B" w:rsidP="0045484B">
                      <w:pPr>
                        <w:pStyle w:val="HeaderFooter"/>
                        <w:spacing w:line="312" w:lineRule="auto"/>
                        <w:rPr>
                          <w:rFonts w:ascii="Times New Roman" w:eastAsia="Times New Roman" w:hAnsi="Times New Roman" w:cs="Times New Roman"/>
                          <w:sz w:val="18"/>
                          <w:szCs w:val="18"/>
                        </w:rPr>
                      </w:pPr>
                      <w:r>
                        <w:rPr>
                          <w:rFonts w:ascii="Times New Roman" w:hAnsi="Times New Roman"/>
                          <w:sz w:val="18"/>
                          <w:szCs w:val="18"/>
                        </w:rPr>
                        <w:t xml:space="preserve">Jeremy D. Farris, </w:t>
                      </w:r>
                      <w:r>
                        <w:rPr>
                          <w:rFonts w:ascii="Times New Roman" w:hAnsi="Times New Roman"/>
                          <w:i/>
                          <w:iCs/>
                          <w:sz w:val="18"/>
                          <w:szCs w:val="18"/>
                        </w:rPr>
                        <w:t>Executive Director</w:t>
                      </w:r>
                      <w:r>
                        <w:rPr>
                          <w:rFonts w:ascii="Times New Roman" w:hAnsi="Times New Roman"/>
                          <w:sz w:val="18"/>
                          <w:szCs w:val="18"/>
                        </w:rPr>
                        <w:t>, (505) 490-0951</w:t>
                      </w:r>
                    </w:p>
                    <w:p w:rsidR="0045484B" w:rsidRPr="00C64445" w:rsidRDefault="0045484B" w:rsidP="0045484B">
                      <w:pPr>
                        <w:pStyle w:val="HeaderFooter"/>
                        <w:spacing w:line="312" w:lineRule="auto"/>
                        <w:rPr>
                          <w:rFonts w:ascii="Times New Roman" w:eastAsia="Times New Roman" w:hAnsi="Times New Roman" w:cs="Times New Roman"/>
                          <w:sz w:val="18"/>
                          <w:szCs w:val="18"/>
                        </w:rPr>
                      </w:pPr>
                    </w:p>
                  </w:txbxContent>
                </v:textbox>
              </v:shape>
              <v:line id="Shape 1073741827" o:spid="_x0000_s1030" style="position:absolute;flip:y;visibility:visible;mso-wrap-style:square" from="8116,2469" to="8116,95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" strokeweight="1pt">
                <v:stroke miterlimit="4" joinstyle="miter"/>
              </v:line>
              <v:line id="Shape 1073741828" o:spid="_x0000_s1031" style="position:absolute;flip:x y;visibility:visible;mso-wrap-style:square" from="8660,4275" to="46386,42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" strokeweight="1pt">
                <v:stroke miterlimit="4" joinstyle="miter"/>
              </v:line>
              <w10:wrap anchorx="page" anchory="page"/>
            </v:group>
          </w:pict>
        </mc:Fallback>
      </mc:AlternateContent>
    </w:r>
    <w:r w:rsidR="0045484B">
      <w:rPr>
        <w:noProof/>
      </w:rPr>
      <mc:AlternateContent>
        <mc:Choice Requires="wps">
          <w:drawing>
            <wp:anchor distT="152400" distB="152400" distL="152400" distR="152400" simplePos="0" relativeHeight="251660288" behindDoc="1" locked="0" layoutInCell="1" allowOverlap="1" wp14:anchorId="36331594" wp14:editId="60CF9CD7">
              <wp:simplePos x="0" y="0"/>
              <wp:positionH relativeFrom="page">
                <wp:posOffset>7059353</wp:posOffset>
              </wp:positionH>
              <wp:positionV relativeFrom="page">
                <wp:posOffset>212779</wp:posOffset>
              </wp:positionV>
              <wp:extent cx="0" cy="536223"/>
              <wp:effectExtent l="0" t="0" r="0" b="0"/>
              <wp:wrapNone/>
              <wp:docPr id="1073741830" name="officeArt object"/>
              <wp:cNvGraphicFramePr/>
              <a:graphic xmlns:a="http://schemas.openxmlformats.org/drawingml/2006/main">
                <a:graphicData uri="http://schemas.microsoft.com/office/word/2010/wordprocessingShape">
                  <wps:wsp>
                    <wps:cNvCnPr/>
                    <wps:spPr>
                      <a:xfrm flipV="1">
                        <a:off x="0" y="0"/>
                        <a:ext cx="0" cy="536223"/>
                      </a:xfrm>
                      <a:prstGeom prst="line">
                        <a:avLst/>
                      </a:prstGeom>
                      <a:noFill/>
                      <a:ln w="12700" cap="flat">
                        <a:solidFill>
                          <a:srgbClr val="000000"/>
                        </a:solidFill>
                        <a:prstDash val="solid"/>
                        <a:miter lim="400000"/>
                      </a:ln>
                      <a:effectLst/>
                    </wps:spPr>
                    <wps:bodyPr/>
                  </wps:wsp>
                </a:graphicData>
              </a:graphic>
            </wp:anchor>
          </w:drawing>
        </mc:Choice>
        <mc:Fallback>
          <w:pict>
            <v:line w14:anchorId="4192B918" id="officeArt object" o:spid="_x0000_s1026" style="position:absolute;flip:y;z-index:-251656192;visibility:visible;mso-wrap-style:square;mso-wrap-distance-left:12pt;mso-wrap-distance-top:12pt;mso-wrap-distance-right:12pt;mso-wrap-distance-bottom:12pt;mso-position-horizontal:absolute;mso-position-horizontal-relative:page;mso-position-vertical:absolute;mso-position-vertical-relative:page" from="555.85pt,16.75pt" to="555.85pt,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" strokeweight="1pt">
              <v:stroke miterlimit="4" joinstyle="miter"/>
              <w10:wrap anchorx="page" anchory="page"/>
            </v:line>
          </w:pict>
        </mc:Fallback>
      </mc:AlternateContent>
    </w:r>
  </w:p>
  <w:p w:rsidR="0045484B" w:rsidRDefault="004548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E95B4B"/>
    <w:multiLevelType w:val="hybridMultilevel"/>
    <w:tmpl w:val="F496E65E"/>
    <w:lvl w:ilvl="0" w:tplc="5742EB1C">
      <w:start w:val="1"/>
      <w:numFmt w:val="upperLetter"/>
      <w:lvlText w:val="%1."/>
      <w:lvlJc w:val="left"/>
      <w:pPr>
        <w:ind w:left="117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2CD9"/>
    <w:rsid w:val="000029D9"/>
    <w:rsid w:val="00003565"/>
    <w:rsid w:val="000535CD"/>
    <w:rsid w:val="00094562"/>
    <w:rsid w:val="000A2056"/>
    <w:rsid w:val="000A5DEE"/>
    <w:rsid w:val="000B6BEE"/>
    <w:rsid w:val="00120D78"/>
    <w:rsid w:val="001640EA"/>
    <w:rsid w:val="00180C20"/>
    <w:rsid w:val="00186B05"/>
    <w:rsid w:val="001E5640"/>
    <w:rsid w:val="001F5D3A"/>
    <w:rsid w:val="00241F5B"/>
    <w:rsid w:val="00245BBD"/>
    <w:rsid w:val="002854E1"/>
    <w:rsid w:val="002D0DD1"/>
    <w:rsid w:val="002D121D"/>
    <w:rsid w:val="002E0DA8"/>
    <w:rsid w:val="002E39D3"/>
    <w:rsid w:val="002E7DBD"/>
    <w:rsid w:val="002F251C"/>
    <w:rsid w:val="002F2EAE"/>
    <w:rsid w:val="003062B0"/>
    <w:rsid w:val="00320FA0"/>
    <w:rsid w:val="0034293D"/>
    <w:rsid w:val="003458D2"/>
    <w:rsid w:val="00354AD8"/>
    <w:rsid w:val="00370371"/>
    <w:rsid w:val="00385581"/>
    <w:rsid w:val="003A1061"/>
    <w:rsid w:val="003F2C17"/>
    <w:rsid w:val="00431CCA"/>
    <w:rsid w:val="0044432F"/>
    <w:rsid w:val="00450271"/>
    <w:rsid w:val="0045484B"/>
    <w:rsid w:val="00457DA3"/>
    <w:rsid w:val="0046517A"/>
    <w:rsid w:val="004A5AE4"/>
    <w:rsid w:val="004B39F4"/>
    <w:rsid w:val="004E53B1"/>
    <w:rsid w:val="004F46D2"/>
    <w:rsid w:val="00505B5A"/>
    <w:rsid w:val="0054211F"/>
    <w:rsid w:val="005525A6"/>
    <w:rsid w:val="00573532"/>
    <w:rsid w:val="0058793C"/>
    <w:rsid w:val="005B635B"/>
    <w:rsid w:val="005D0171"/>
    <w:rsid w:val="00602037"/>
    <w:rsid w:val="00602953"/>
    <w:rsid w:val="006031A6"/>
    <w:rsid w:val="00603EE4"/>
    <w:rsid w:val="0064266D"/>
    <w:rsid w:val="006513E0"/>
    <w:rsid w:val="00685EF5"/>
    <w:rsid w:val="007114C3"/>
    <w:rsid w:val="00721473"/>
    <w:rsid w:val="00721B28"/>
    <w:rsid w:val="00750F64"/>
    <w:rsid w:val="007600FA"/>
    <w:rsid w:val="00771AFB"/>
    <w:rsid w:val="007824F6"/>
    <w:rsid w:val="007C0192"/>
    <w:rsid w:val="007C584A"/>
    <w:rsid w:val="007F3826"/>
    <w:rsid w:val="00803A61"/>
    <w:rsid w:val="00811938"/>
    <w:rsid w:val="008167B4"/>
    <w:rsid w:val="00890874"/>
    <w:rsid w:val="0089767F"/>
    <w:rsid w:val="008C32F8"/>
    <w:rsid w:val="008C67A0"/>
    <w:rsid w:val="008C6998"/>
    <w:rsid w:val="008F7A5E"/>
    <w:rsid w:val="00906CFB"/>
    <w:rsid w:val="00927D2B"/>
    <w:rsid w:val="009309A9"/>
    <w:rsid w:val="00932CD9"/>
    <w:rsid w:val="009647FB"/>
    <w:rsid w:val="00993709"/>
    <w:rsid w:val="009E6136"/>
    <w:rsid w:val="009F2697"/>
    <w:rsid w:val="00A22D95"/>
    <w:rsid w:val="00A30DC8"/>
    <w:rsid w:val="00A4175B"/>
    <w:rsid w:val="00A85206"/>
    <w:rsid w:val="00A8724D"/>
    <w:rsid w:val="00A90849"/>
    <w:rsid w:val="00AC4D9B"/>
    <w:rsid w:val="00B03625"/>
    <w:rsid w:val="00B479C3"/>
    <w:rsid w:val="00B605F5"/>
    <w:rsid w:val="00B8104D"/>
    <w:rsid w:val="00B94744"/>
    <w:rsid w:val="00BA0665"/>
    <w:rsid w:val="00BB7186"/>
    <w:rsid w:val="00BD3734"/>
    <w:rsid w:val="00C2121D"/>
    <w:rsid w:val="00C91655"/>
    <w:rsid w:val="00CB0841"/>
    <w:rsid w:val="00CE3CDF"/>
    <w:rsid w:val="00D441CF"/>
    <w:rsid w:val="00D46EAA"/>
    <w:rsid w:val="00D66D29"/>
    <w:rsid w:val="00D95854"/>
    <w:rsid w:val="00D95D10"/>
    <w:rsid w:val="00DD45AA"/>
    <w:rsid w:val="00DE3789"/>
    <w:rsid w:val="00E47856"/>
    <w:rsid w:val="00E70887"/>
    <w:rsid w:val="00E94602"/>
    <w:rsid w:val="00EE2D8B"/>
    <w:rsid w:val="00F00279"/>
    <w:rsid w:val="00F22AEE"/>
    <w:rsid w:val="00F2791E"/>
    <w:rsid w:val="00FB21A5"/>
    <w:rsid w:val="00FC64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F43BA87"/>
  <w15:chartTrackingRefBased/>
  <w15:docId w15:val="{2217650A-F1BD-4C14-AEB9-7F9432631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1473"/>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7DA3"/>
    <w:pPr>
      <w:tabs>
        <w:tab w:val="center" w:pos="4680"/>
        <w:tab w:val="right" w:pos="9360"/>
      </w:tabs>
    </w:pPr>
  </w:style>
  <w:style w:type="character" w:customStyle="1" w:styleId="HeaderChar">
    <w:name w:val="Header Char"/>
    <w:basedOn w:val="DefaultParagraphFont"/>
    <w:link w:val="Header"/>
    <w:uiPriority w:val="99"/>
    <w:rsid w:val="00457DA3"/>
    <w:rPr>
      <w:rFonts w:ascii="Times New Roman" w:hAnsi="Times New Roman"/>
      <w:sz w:val="24"/>
    </w:rPr>
  </w:style>
  <w:style w:type="paragraph" w:styleId="Footer">
    <w:name w:val="footer"/>
    <w:basedOn w:val="Normal"/>
    <w:link w:val="FooterChar"/>
    <w:uiPriority w:val="99"/>
    <w:unhideWhenUsed/>
    <w:rsid w:val="00457DA3"/>
    <w:pPr>
      <w:tabs>
        <w:tab w:val="center" w:pos="4680"/>
        <w:tab w:val="right" w:pos="9360"/>
      </w:tabs>
    </w:pPr>
  </w:style>
  <w:style w:type="character" w:customStyle="1" w:styleId="FooterChar">
    <w:name w:val="Footer Char"/>
    <w:basedOn w:val="DefaultParagraphFont"/>
    <w:link w:val="Footer"/>
    <w:uiPriority w:val="99"/>
    <w:rsid w:val="00457DA3"/>
    <w:rPr>
      <w:rFonts w:ascii="Times New Roman" w:hAnsi="Times New Roman"/>
      <w:sz w:val="24"/>
    </w:rPr>
  </w:style>
  <w:style w:type="character" w:customStyle="1" w:styleId="apple-converted-space">
    <w:name w:val="apple-converted-space"/>
    <w:basedOn w:val="DefaultParagraphFont"/>
    <w:rsid w:val="00C91655"/>
  </w:style>
  <w:style w:type="character" w:styleId="Emphasis">
    <w:name w:val="Emphasis"/>
    <w:basedOn w:val="DefaultParagraphFont"/>
    <w:uiPriority w:val="20"/>
    <w:qFormat/>
    <w:rsid w:val="00320FA0"/>
    <w:rPr>
      <w:i/>
      <w:iCs/>
    </w:rPr>
  </w:style>
  <w:style w:type="paragraph" w:styleId="FootnoteText">
    <w:name w:val="footnote text"/>
    <w:basedOn w:val="Normal"/>
    <w:link w:val="FootnoteTextChar"/>
    <w:uiPriority w:val="99"/>
    <w:unhideWhenUsed/>
    <w:rsid w:val="007C584A"/>
    <w:rPr>
      <w:sz w:val="20"/>
      <w:szCs w:val="20"/>
    </w:rPr>
  </w:style>
  <w:style w:type="character" w:customStyle="1" w:styleId="FootnoteTextChar">
    <w:name w:val="Footnote Text Char"/>
    <w:basedOn w:val="DefaultParagraphFont"/>
    <w:link w:val="FootnoteText"/>
    <w:uiPriority w:val="99"/>
    <w:rsid w:val="007C584A"/>
    <w:rPr>
      <w:rFonts w:ascii="Times New Roman" w:hAnsi="Times New Roman"/>
      <w:sz w:val="20"/>
      <w:szCs w:val="20"/>
    </w:rPr>
  </w:style>
  <w:style w:type="character" w:styleId="FootnoteReference">
    <w:name w:val="footnote reference"/>
    <w:basedOn w:val="DefaultParagraphFont"/>
    <w:uiPriority w:val="99"/>
    <w:semiHidden/>
    <w:unhideWhenUsed/>
    <w:rsid w:val="007C584A"/>
    <w:rPr>
      <w:vertAlign w:val="superscript"/>
    </w:rPr>
  </w:style>
  <w:style w:type="paragraph" w:customStyle="1" w:styleId="HeaderFooter">
    <w:name w:val="Header &amp; Footer"/>
    <w:rsid w:val="00180C20"/>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paragraph" w:customStyle="1" w:styleId="Body">
    <w:name w:val="Body"/>
    <w:rsid w:val="00180C20"/>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14:textOutline w14:w="0" w14:cap="flat" w14:cmpd="sng" w14:algn="ctr">
        <w14:noFill/>
        <w14:prstDash w14:val="solid"/>
        <w14:bevel/>
      </w14:textOutline>
    </w:rPr>
  </w:style>
  <w:style w:type="paragraph" w:styleId="ListParagraph">
    <w:name w:val="List Paragraph"/>
    <w:basedOn w:val="Normal"/>
    <w:uiPriority w:val="34"/>
    <w:qFormat/>
    <w:rsid w:val="008C6998"/>
    <w:pPr>
      <w:ind w:left="720"/>
      <w:contextualSpacing/>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786094">
      <w:bodyDiv w:val="1"/>
      <w:marLeft w:val="0"/>
      <w:marRight w:val="0"/>
      <w:marTop w:val="0"/>
      <w:marBottom w:val="0"/>
      <w:divBdr>
        <w:top w:val="none" w:sz="0" w:space="0" w:color="auto"/>
        <w:left w:val="none" w:sz="0" w:space="0" w:color="auto"/>
        <w:bottom w:val="none" w:sz="0" w:space="0" w:color="auto"/>
        <w:right w:val="none" w:sz="0" w:space="0" w:color="auto"/>
      </w:divBdr>
    </w:div>
    <w:div w:id="338238470">
      <w:bodyDiv w:val="1"/>
      <w:marLeft w:val="0"/>
      <w:marRight w:val="0"/>
      <w:marTop w:val="0"/>
      <w:marBottom w:val="0"/>
      <w:divBdr>
        <w:top w:val="none" w:sz="0" w:space="0" w:color="auto"/>
        <w:left w:val="none" w:sz="0" w:space="0" w:color="auto"/>
        <w:bottom w:val="none" w:sz="0" w:space="0" w:color="auto"/>
        <w:right w:val="none" w:sz="0" w:space="0" w:color="auto"/>
      </w:divBdr>
    </w:div>
    <w:div w:id="508715973">
      <w:bodyDiv w:val="1"/>
      <w:marLeft w:val="0"/>
      <w:marRight w:val="0"/>
      <w:marTop w:val="0"/>
      <w:marBottom w:val="0"/>
      <w:divBdr>
        <w:top w:val="none" w:sz="0" w:space="0" w:color="auto"/>
        <w:left w:val="none" w:sz="0" w:space="0" w:color="auto"/>
        <w:bottom w:val="none" w:sz="0" w:space="0" w:color="auto"/>
        <w:right w:val="none" w:sz="0" w:space="0" w:color="auto"/>
      </w:divBdr>
    </w:div>
    <w:div w:id="691958240">
      <w:bodyDiv w:val="1"/>
      <w:marLeft w:val="0"/>
      <w:marRight w:val="0"/>
      <w:marTop w:val="0"/>
      <w:marBottom w:val="0"/>
      <w:divBdr>
        <w:top w:val="none" w:sz="0" w:space="0" w:color="auto"/>
        <w:left w:val="none" w:sz="0" w:space="0" w:color="auto"/>
        <w:bottom w:val="none" w:sz="0" w:space="0" w:color="auto"/>
        <w:right w:val="none" w:sz="0" w:space="0" w:color="auto"/>
      </w:divBdr>
    </w:div>
    <w:div w:id="795563313">
      <w:bodyDiv w:val="1"/>
      <w:marLeft w:val="0"/>
      <w:marRight w:val="0"/>
      <w:marTop w:val="0"/>
      <w:marBottom w:val="0"/>
      <w:divBdr>
        <w:top w:val="none" w:sz="0" w:space="0" w:color="auto"/>
        <w:left w:val="none" w:sz="0" w:space="0" w:color="auto"/>
        <w:bottom w:val="none" w:sz="0" w:space="0" w:color="auto"/>
        <w:right w:val="none" w:sz="0" w:space="0" w:color="auto"/>
      </w:divBdr>
    </w:div>
    <w:div w:id="1345592525">
      <w:bodyDiv w:val="1"/>
      <w:marLeft w:val="0"/>
      <w:marRight w:val="0"/>
      <w:marTop w:val="0"/>
      <w:marBottom w:val="0"/>
      <w:divBdr>
        <w:top w:val="none" w:sz="0" w:space="0" w:color="auto"/>
        <w:left w:val="none" w:sz="0" w:space="0" w:color="auto"/>
        <w:bottom w:val="none" w:sz="0" w:space="0" w:color="auto"/>
        <w:right w:val="none" w:sz="0" w:space="0" w:color="auto"/>
      </w:divBdr>
    </w:div>
    <w:div w:id="1369187561">
      <w:bodyDiv w:val="1"/>
      <w:marLeft w:val="0"/>
      <w:marRight w:val="0"/>
      <w:marTop w:val="0"/>
      <w:marBottom w:val="0"/>
      <w:divBdr>
        <w:top w:val="none" w:sz="0" w:space="0" w:color="auto"/>
        <w:left w:val="none" w:sz="0" w:space="0" w:color="auto"/>
        <w:bottom w:val="none" w:sz="0" w:space="0" w:color="auto"/>
        <w:right w:val="none" w:sz="0" w:space="0" w:color="auto"/>
      </w:divBdr>
    </w:div>
    <w:div w:id="1413546432">
      <w:bodyDiv w:val="1"/>
      <w:marLeft w:val="0"/>
      <w:marRight w:val="0"/>
      <w:marTop w:val="0"/>
      <w:marBottom w:val="0"/>
      <w:divBdr>
        <w:top w:val="none" w:sz="0" w:space="0" w:color="auto"/>
        <w:left w:val="none" w:sz="0" w:space="0" w:color="auto"/>
        <w:bottom w:val="none" w:sz="0" w:space="0" w:color="auto"/>
        <w:right w:val="none" w:sz="0" w:space="0" w:color="auto"/>
      </w:divBdr>
    </w:div>
    <w:div w:id="1631741912">
      <w:bodyDiv w:val="1"/>
      <w:marLeft w:val="0"/>
      <w:marRight w:val="0"/>
      <w:marTop w:val="0"/>
      <w:marBottom w:val="0"/>
      <w:divBdr>
        <w:top w:val="none" w:sz="0" w:space="0" w:color="auto"/>
        <w:left w:val="none" w:sz="0" w:space="0" w:color="auto"/>
        <w:bottom w:val="none" w:sz="0" w:space="0" w:color="auto"/>
        <w:right w:val="none" w:sz="0" w:space="0" w:color="auto"/>
      </w:divBdr>
    </w:div>
    <w:div w:id="1712656543">
      <w:bodyDiv w:val="1"/>
      <w:marLeft w:val="0"/>
      <w:marRight w:val="0"/>
      <w:marTop w:val="0"/>
      <w:marBottom w:val="0"/>
      <w:divBdr>
        <w:top w:val="none" w:sz="0" w:space="0" w:color="auto"/>
        <w:left w:val="none" w:sz="0" w:space="0" w:color="auto"/>
        <w:bottom w:val="none" w:sz="0" w:space="0" w:color="auto"/>
        <w:right w:val="none" w:sz="0" w:space="0" w:color="auto"/>
      </w:divBdr>
    </w:div>
    <w:div w:id="1851093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576B52-EBF1-44E0-B45B-30F345714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869</TotalTime>
  <Pages>17</Pages>
  <Words>6505</Words>
  <Characters>37083</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Farris</dc:creator>
  <cp:keywords/>
  <dc:description/>
  <cp:lastModifiedBy>Boyd, Walker, NMSEC</cp:lastModifiedBy>
  <cp:revision>82</cp:revision>
  <dcterms:created xsi:type="dcterms:W3CDTF">2019-11-19T15:40:00Z</dcterms:created>
  <dcterms:modified xsi:type="dcterms:W3CDTF">2019-12-04T23:16:00Z</dcterms:modified>
</cp:coreProperties>
</file>